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9A5F9" w14:textId="77777777" w:rsidR="003630A4" w:rsidRDefault="003630A4">
      <w:pPr>
        <w:rPr>
          <w:rFonts w:hint="eastAsia"/>
        </w:rPr>
      </w:pPr>
      <w:r>
        <w:rPr>
          <w:rFonts w:hint="eastAsia"/>
        </w:rPr>
        <w:t>蹋的多音字组词和的拼音</w:t>
      </w:r>
    </w:p>
    <w:p w14:paraId="579DD9B1" w14:textId="77777777" w:rsidR="003630A4" w:rsidRDefault="003630A4">
      <w:pPr>
        <w:rPr>
          <w:rFonts w:hint="eastAsia"/>
        </w:rPr>
      </w:pPr>
      <w:r>
        <w:rPr>
          <w:rFonts w:hint="eastAsia"/>
        </w:rPr>
        <w:t>汉字“蹋”是一个拥有多个读音的字符，这在汉语中并不少见。一个汉字有多种发音，通常意味着它有不同的意义或用法。了解这些多音字及其正确的使用方式对于学习汉语的人来说是非常重要的，因为它可以帮助避免误解和沟通障碍。接下来我们将深入探讨“蹋”的不同发音、含义以及它们是如何被应用到日常词汇中的。</w:t>
      </w:r>
    </w:p>
    <w:p w14:paraId="0DCCC058" w14:textId="77777777" w:rsidR="003630A4" w:rsidRDefault="003630A4">
      <w:pPr>
        <w:rPr>
          <w:rFonts w:hint="eastAsia"/>
        </w:rPr>
      </w:pPr>
    </w:p>
    <w:p w14:paraId="0DDC1A02" w14:textId="77777777" w:rsidR="003630A4" w:rsidRDefault="003630A4">
      <w:pPr>
        <w:rPr>
          <w:rFonts w:hint="eastAsia"/>
        </w:rPr>
      </w:pPr>
      <w:r>
        <w:rPr>
          <w:rFonts w:hint="eastAsia"/>
        </w:rPr>
        <w:t>一、tà（踏）：行走的脚步声</w:t>
      </w:r>
    </w:p>
    <w:p w14:paraId="6284CD03" w14:textId="77777777" w:rsidR="003630A4" w:rsidRDefault="003630A4">
      <w:pPr>
        <w:rPr>
          <w:rFonts w:hint="eastAsia"/>
        </w:rPr>
      </w:pPr>
      <w:r>
        <w:rPr>
          <w:rFonts w:hint="eastAsia"/>
        </w:rPr>
        <w:t>当“蹋”读作tà时，它与行走有关，特别是指脚步发出的声音。例如，“践踏”这个词表示踩踏或破坏某物；“踏青”则是指春季外出游玩，享受自然风光的传统习俗。这种读音强调了脚下的动作和声音，反映了人们通过双脚与大地接触的生活体验。在文学作品中，我们也能找到许多以tà为发音的“蹋”的身影，用来描绘人物的动作或者环境的氛围。</w:t>
      </w:r>
    </w:p>
    <w:p w14:paraId="458E37B9" w14:textId="77777777" w:rsidR="003630A4" w:rsidRDefault="003630A4">
      <w:pPr>
        <w:rPr>
          <w:rFonts w:hint="eastAsia"/>
        </w:rPr>
      </w:pPr>
    </w:p>
    <w:p w14:paraId="20B76CFE" w14:textId="77777777" w:rsidR="003630A4" w:rsidRDefault="003630A4">
      <w:pPr>
        <w:rPr>
          <w:rFonts w:hint="eastAsia"/>
        </w:rPr>
      </w:pPr>
      <w:r>
        <w:rPr>
          <w:rFonts w:hint="eastAsia"/>
        </w:rPr>
        <w:t>二、tā（塌）：倒塌或下陷</w:t>
      </w:r>
    </w:p>
    <w:p w14:paraId="3873CA92" w14:textId="77777777" w:rsidR="003630A4" w:rsidRDefault="003630A4">
      <w:pPr>
        <w:rPr>
          <w:rFonts w:hint="eastAsia"/>
        </w:rPr>
      </w:pPr>
      <w:r>
        <w:rPr>
          <w:rFonts w:hint="eastAsia"/>
        </w:rPr>
        <w:t>而当“蹋”发tā音时，则更多地关联到结构上的不稳定或是物体表面的凹陷。“坍塌”描述的是建筑物或其他构造物突然失去支撑力而崩裂倒下的情景；“塌方”指的是山体滑坡或矿井内壁发生局部崩溃的现象。“塌陷”可以用来形容地面因为地质原因而出现下沉的情况。这个发音的“蹋”带有一种不安定的感觉，提醒我们要关注周围环境的安全性。</w:t>
      </w:r>
    </w:p>
    <w:p w14:paraId="24D82560" w14:textId="77777777" w:rsidR="003630A4" w:rsidRDefault="003630A4">
      <w:pPr>
        <w:rPr>
          <w:rFonts w:hint="eastAsia"/>
        </w:rPr>
      </w:pPr>
    </w:p>
    <w:p w14:paraId="72F1BB24" w14:textId="77777777" w:rsidR="003630A4" w:rsidRDefault="003630A4">
      <w:pPr>
        <w:rPr>
          <w:rFonts w:hint="eastAsia"/>
        </w:rPr>
      </w:pPr>
      <w:r>
        <w:rPr>
          <w:rFonts w:hint="eastAsia"/>
        </w:rPr>
        <w:t>三、tà（ tà ）：用于古代器物名称</w:t>
      </w:r>
    </w:p>
    <w:p w14:paraId="67D5BD85" w14:textId="77777777" w:rsidR="003630A4" w:rsidRDefault="003630A4">
      <w:pPr>
        <w:rPr>
          <w:rFonts w:hint="eastAsia"/>
        </w:rPr>
      </w:pPr>
      <w:r>
        <w:rPr>
          <w:rFonts w:hint="eastAsia"/>
        </w:rPr>
        <w:t>还有一个较少见但同样重要的读音是tà，它出现在某些特定的历史文物名称里，如“榻榻米”，这是一种源自日本的传统地板垫，后来也被引入到了中国和其他亚洲国家的家庭装饰之中。这里所提到的tà并不是指现代意义上的床铺，而是具有文化特色的坐卧设施。这一读音不仅体现了语言交流中的多样性，也展示了不同文化之间相互影响的过程。</w:t>
      </w:r>
    </w:p>
    <w:p w14:paraId="2BCEE8A4" w14:textId="77777777" w:rsidR="003630A4" w:rsidRDefault="003630A4">
      <w:pPr>
        <w:rPr>
          <w:rFonts w:hint="eastAsia"/>
        </w:rPr>
      </w:pPr>
    </w:p>
    <w:p w14:paraId="4418819F" w14:textId="77777777" w:rsidR="003630A4" w:rsidRDefault="003630A4">
      <w:pPr>
        <w:rPr>
          <w:rFonts w:hint="eastAsia"/>
        </w:rPr>
      </w:pPr>
      <w:r>
        <w:rPr>
          <w:rFonts w:hint="eastAsia"/>
        </w:rPr>
        <w:t>四、最后的总结：“蹋”的多样性和文化价值</w:t>
      </w:r>
    </w:p>
    <w:p w14:paraId="3D2DEDC9" w14:textId="77777777" w:rsidR="003630A4" w:rsidRDefault="003630A4">
      <w:pPr>
        <w:rPr>
          <w:rFonts w:hint="eastAsia"/>
        </w:rPr>
      </w:pPr>
      <w:r>
        <w:rPr>
          <w:rFonts w:hint="eastAsia"/>
        </w:rPr>
        <w:t>“蹋”作为多音字，在不同的语境中有其独特的表达形式和含义。无论是代表脚步声的tà，还是象征着不稳定状态的tā，亦或是承载着异域风情文化的tà，“蹋”都展现了汉语丰富的内涵和变化。掌握这些知识不仅能帮助我们更好地理解汉语本身，还能让我们更深刻地体会到每一种发音背后所蕴含的文化背景和社会意义。希望本文能够为读者提供一份有价值的参考，让大家对这个小小的汉字有更深一层的认识。</w:t>
      </w:r>
    </w:p>
    <w:p w14:paraId="1F00D254" w14:textId="77777777" w:rsidR="003630A4" w:rsidRDefault="003630A4">
      <w:pPr>
        <w:rPr>
          <w:rFonts w:hint="eastAsia"/>
        </w:rPr>
      </w:pPr>
    </w:p>
    <w:p w14:paraId="5773CB96" w14:textId="77777777" w:rsidR="003630A4" w:rsidRDefault="003630A4">
      <w:pPr>
        <w:rPr>
          <w:rFonts w:hint="eastAsia"/>
        </w:rPr>
      </w:pPr>
      <w:r>
        <w:rPr>
          <w:rFonts w:hint="eastAsia"/>
        </w:rPr>
        <w:t>本文是由每日作文网(2345lzwz.com)为大家创作</w:t>
      </w:r>
    </w:p>
    <w:p w14:paraId="78DF4A69" w14:textId="7D91A4FF" w:rsidR="004347D2" w:rsidRDefault="004347D2"/>
    <w:sectPr w:rsidR="00434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D2"/>
    <w:rsid w:val="003630A4"/>
    <w:rsid w:val="004347D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DD7A5-7EBD-4234-AA37-C8D4EB01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7D2"/>
    <w:rPr>
      <w:rFonts w:cstheme="majorBidi"/>
      <w:color w:val="2F5496" w:themeColor="accent1" w:themeShade="BF"/>
      <w:sz w:val="28"/>
      <w:szCs w:val="28"/>
    </w:rPr>
  </w:style>
  <w:style w:type="character" w:customStyle="1" w:styleId="50">
    <w:name w:val="标题 5 字符"/>
    <w:basedOn w:val="a0"/>
    <w:link w:val="5"/>
    <w:uiPriority w:val="9"/>
    <w:semiHidden/>
    <w:rsid w:val="004347D2"/>
    <w:rPr>
      <w:rFonts w:cstheme="majorBidi"/>
      <w:color w:val="2F5496" w:themeColor="accent1" w:themeShade="BF"/>
      <w:sz w:val="24"/>
    </w:rPr>
  </w:style>
  <w:style w:type="character" w:customStyle="1" w:styleId="60">
    <w:name w:val="标题 6 字符"/>
    <w:basedOn w:val="a0"/>
    <w:link w:val="6"/>
    <w:uiPriority w:val="9"/>
    <w:semiHidden/>
    <w:rsid w:val="004347D2"/>
    <w:rPr>
      <w:rFonts w:cstheme="majorBidi"/>
      <w:b/>
      <w:bCs/>
      <w:color w:val="2F5496" w:themeColor="accent1" w:themeShade="BF"/>
    </w:rPr>
  </w:style>
  <w:style w:type="character" w:customStyle="1" w:styleId="70">
    <w:name w:val="标题 7 字符"/>
    <w:basedOn w:val="a0"/>
    <w:link w:val="7"/>
    <w:uiPriority w:val="9"/>
    <w:semiHidden/>
    <w:rsid w:val="004347D2"/>
    <w:rPr>
      <w:rFonts w:cstheme="majorBidi"/>
      <w:b/>
      <w:bCs/>
      <w:color w:val="595959" w:themeColor="text1" w:themeTint="A6"/>
    </w:rPr>
  </w:style>
  <w:style w:type="character" w:customStyle="1" w:styleId="80">
    <w:name w:val="标题 8 字符"/>
    <w:basedOn w:val="a0"/>
    <w:link w:val="8"/>
    <w:uiPriority w:val="9"/>
    <w:semiHidden/>
    <w:rsid w:val="004347D2"/>
    <w:rPr>
      <w:rFonts w:cstheme="majorBidi"/>
      <w:color w:val="595959" w:themeColor="text1" w:themeTint="A6"/>
    </w:rPr>
  </w:style>
  <w:style w:type="character" w:customStyle="1" w:styleId="90">
    <w:name w:val="标题 9 字符"/>
    <w:basedOn w:val="a0"/>
    <w:link w:val="9"/>
    <w:uiPriority w:val="9"/>
    <w:semiHidden/>
    <w:rsid w:val="004347D2"/>
    <w:rPr>
      <w:rFonts w:eastAsiaTheme="majorEastAsia" w:cstheme="majorBidi"/>
      <w:color w:val="595959" w:themeColor="text1" w:themeTint="A6"/>
    </w:rPr>
  </w:style>
  <w:style w:type="paragraph" w:styleId="a3">
    <w:name w:val="Title"/>
    <w:basedOn w:val="a"/>
    <w:next w:val="a"/>
    <w:link w:val="a4"/>
    <w:uiPriority w:val="10"/>
    <w:qFormat/>
    <w:rsid w:val="00434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7D2"/>
    <w:pPr>
      <w:spacing w:before="160"/>
      <w:jc w:val="center"/>
    </w:pPr>
    <w:rPr>
      <w:i/>
      <w:iCs/>
      <w:color w:val="404040" w:themeColor="text1" w:themeTint="BF"/>
    </w:rPr>
  </w:style>
  <w:style w:type="character" w:customStyle="1" w:styleId="a8">
    <w:name w:val="引用 字符"/>
    <w:basedOn w:val="a0"/>
    <w:link w:val="a7"/>
    <w:uiPriority w:val="29"/>
    <w:rsid w:val="004347D2"/>
    <w:rPr>
      <w:i/>
      <w:iCs/>
      <w:color w:val="404040" w:themeColor="text1" w:themeTint="BF"/>
    </w:rPr>
  </w:style>
  <w:style w:type="paragraph" w:styleId="a9">
    <w:name w:val="List Paragraph"/>
    <w:basedOn w:val="a"/>
    <w:uiPriority w:val="34"/>
    <w:qFormat/>
    <w:rsid w:val="004347D2"/>
    <w:pPr>
      <w:ind w:left="720"/>
      <w:contextualSpacing/>
    </w:pPr>
  </w:style>
  <w:style w:type="character" w:styleId="aa">
    <w:name w:val="Intense Emphasis"/>
    <w:basedOn w:val="a0"/>
    <w:uiPriority w:val="21"/>
    <w:qFormat/>
    <w:rsid w:val="004347D2"/>
    <w:rPr>
      <w:i/>
      <w:iCs/>
      <w:color w:val="2F5496" w:themeColor="accent1" w:themeShade="BF"/>
    </w:rPr>
  </w:style>
  <w:style w:type="paragraph" w:styleId="ab">
    <w:name w:val="Intense Quote"/>
    <w:basedOn w:val="a"/>
    <w:next w:val="a"/>
    <w:link w:val="ac"/>
    <w:uiPriority w:val="30"/>
    <w:qFormat/>
    <w:rsid w:val="00434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7D2"/>
    <w:rPr>
      <w:i/>
      <w:iCs/>
      <w:color w:val="2F5496" w:themeColor="accent1" w:themeShade="BF"/>
    </w:rPr>
  </w:style>
  <w:style w:type="character" w:styleId="ad">
    <w:name w:val="Intense Reference"/>
    <w:basedOn w:val="a0"/>
    <w:uiPriority w:val="32"/>
    <w:qFormat/>
    <w:rsid w:val="00434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