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8CFAD" w14:textId="77777777" w:rsidR="00C55053" w:rsidRDefault="00C55053">
      <w:pPr>
        <w:rPr>
          <w:rFonts w:hint="eastAsia"/>
        </w:rPr>
      </w:pPr>
      <w:r>
        <w:rPr>
          <w:rFonts w:hint="eastAsia"/>
        </w:rPr>
        <w:t>躬耕的读音及其文化背景“躬耕”的拼音是</w:t>
      </w:r>
      <w:r>
        <w:rPr>
          <w:rFonts w:hint="eastAsia"/>
        </w:rPr>
        <w:t xml:space="preserve"> g</w:t>
      </w:r>
      <w:r>
        <w:rPr>
          <w:rFonts w:hint="eastAsia"/>
        </w:rPr>
        <w:t>ō</w:t>
      </w:r>
      <w:r>
        <w:rPr>
          <w:rFonts w:hint="eastAsia"/>
        </w:rPr>
        <w:t>ng g</w:t>
      </w:r>
      <w:r>
        <w:rPr>
          <w:rFonts w:hint="eastAsia"/>
        </w:rPr>
        <w:t>ē</w:t>
      </w:r>
      <w:r>
        <w:rPr>
          <w:rFonts w:hint="eastAsia"/>
        </w:rPr>
        <w:t>ng</w:t>
      </w:r>
      <w:r>
        <w:rPr>
          <w:rFonts w:hint="eastAsia"/>
        </w:rPr>
        <w:t>。这个词组不仅是一个简单的汉语词汇组合，它背后蕴含着丰富的历史文化和哲学思想。在中国传统文化中，“躬耕”一词通常用来描述亲自下田劳作的情景，尤其是指古代文人士大夫在官场失意后回归田园生活，通过自己的劳动来维持生计的生活方式。这种生活方式体现了中国古代士人的理想追求与道德情操，同时也反映了人与自然和谐共生的美好愿景。</w:t>
      </w:r>
    </w:p>
    <w:p w14:paraId="7D303B54" w14:textId="77777777" w:rsidR="00C55053" w:rsidRDefault="00C55053">
      <w:pPr>
        <w:rPr>
          <w:rFonts w:hint="eastAsia"/>
        </w:rPr>
      </w:pPr>
      <w:r>
        <w:rPr>
          <w:rFonts w:hint="eastAsia"/>
        </w:rPr>
        <w:t>“躬耕”一词的历史渊源追溯到先秦时期，《诗经》中就有不少描写农民辛勤耕耘的篇章，如《小雅·黍苗》：“我有嘉宾，鼓瑟吹笙。我有嘉宾，德音孔昭。”虽然这里的“德音孔昭”并非直接指代“躬耕”，但它象征了一种积极向上、勤劳奉献的精神面貌。到了东汉末年，随着社会动荡加剧，许多士人开始厌倦官场争斗，转而向往简朴宁静的乡村生活。“躬耕”这一概念便逐渐成为这些文人墨客表达对自然向往、对简朴生活的追求的重要载体。</w:t>
      </w:r>
    </w:p>
    <w:p w14:paraId="320E5D71" w14:textId="77777777" w:rsidR="00C55053" w:rsidRDefault="00C55053">
      <w:pPr>
        <w:rPr>
          <w:rFonts w:hint="eastAsia"/>
        </w:rPr>
      </w:pPr>
      <w:r>
        <w:rPr>
          <w:rFonts w:hint="eastAsia"/>
        </w:rPr>
        <w:t>文学作品中的“躬耕”形象在中国古典文学中，“躬耕”常常作为一种理想化的生存状态出现。例如，陶渊明在其著名的《归园田居》中写道：“少无适俗韵，性本爱丘山。误落尘网中，一去三十年。”这里诗人表达了自己对于远离世俗纷扰、回归自然田园生活的渴望。通过描绘自己亲自参与农业生产的场景，展现了他对简单生活的热爱以及对自由精神的追求。在宋代陆游的《示儿》中也有类似的表达：“死去元知万事空，但悲不见九州同。王师北定中原日，家祭无忘告乃翁。”虽然这首诗主要表达了作者对于国家统一的深切期盼，但也间接反映了作者晚年退隐林下、安享天伦之乐的心境。</w:t>
      </w:r>
    </w:p>
    <w:p w14:paraId="2A2040AC" w14:textId="77777777" w:rsidR="00C55053" w:rsidRDefault="00C55053">
      <w:pPr>
        <w:rPr>
          <w:rFonts w:hint="eastAsia"/>
        </w:rPr>
      </w:pPr>
      <w:r>
        <w:rPr>
          <w:rFonts w:hint="eastAsia"/>
        </w:rPr>
        <w:t>现代视角下的“躬耕”意义进入现代社会后，“躬耕”不再仅仅局限于字面意义上的农业生产活动，而是被赋予了更加广泛和深刻的含义。它既可以理解为个人在面对生活压力时选择回归内心平静、追求心灵富足的一种生活方式；也可以视为现代社会中人们对于环境保护、可持续发展等议题的关注与实践。无论时代如何变迁，“躬耕”所传递出来的那份对美好生活的向往、对自然环境的尊重始终未变，成为了连接过去与未来的桥梁。</w:t>
      </w:r>
    </w:p>
    <w:p w14:paraId="54D2D493" w14:textId="77777777" w:rsidR="00C55053" w:rsidRDefault="00C55053"/>
    <w:p w14:paraId="137307D3" w14:textId="77777777" w:rsidR="00C55053" w:rsidRDefault="00C5505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076B0DF" w14:textId="3731FAE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66"/>
    <w:rsid w:val="00597F3D"/>
    <w:rsid w:val="006B1F66"/>
    <w:rsid w:val="00AF3775"/>
    <w:rsid w:val="00BF10E6"/>
    <w:rsid w:val="00C5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5EB2F-9666-4B80-AADB-75C7EBE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