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F81F" w14:textId="77777777" w:rsidR="00A37547" w:rsidRDefault="00A37547">
      <w:pPr>
        <w:rPr>
          <w:rFonts w:hint="eastAsia"/>
        </w:rPr>
      </w:pPr>
      <w:r>
        <w:rPr>
          <w:rFonts w:hint="eastAsia"/>
        </w:rPr>
        <w:t>躺着的躺的拼音怎么写</w:t>
      </w:r>
    </w:p>
    <w:p w14:paraId="43E817CF" w14:textId="77777777" w:rsidR="00A37547" w:rsidRDefault="00A37547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在汉语拼音系统中，每一个汉字都有其对应的拼音表示法，这是汉语普通话的标准音标系统。对于“躺”这个字而言，它的拼音是 tǎng。当我们说“躺着的躺”，我们实际上是在描述一种身体姿态，即身体平放或侧卧于地面或其他支撑物上的状态。</w:t>
      </w:r>
    </w:p>
    <w:p w14:paraId="4EA9B630" w14:textId="77777777" w:rsidR="00A37547" w:rsidRDefault="00A37547">
      <w:pPr>
        <w:rPr>
          <w:rFonts w:hint="eastAsia"/>
        </w:rPr>
      </w:pPr>
    </w:p>
    <w:p w14:paraId="41BC7031" w14:textId="77777777" w:rsidR="00A37547" w:rsidRDefault="00A37547">
      <w:pPr>
        <w:rPr>
          <w:rFonts w:hint="eastAsia"/>
        </w:rPr>
      </w:pPr>
      <w:r>
        <w:rPr>
          <w:rFonts w:hint="eastAsia"/>
        </w:rPr>
        <w:t>拼音的基本构成</w:t>
      </w:r>
    </w:p>
    <w:p w14:paraId="4FD33CAC" w14:textId="77777777" w:rsidR="00A37547" w:rsidRDefault="00A37547">
      <w:pPr>
        <w:rPr>
          <w:rFonts w:hint="eastAsia"/>
        </w:rPr>
      </w:pPr>
      <w:r>
        <w:rPr>
          <w:rFonts w:hint="eastAsia"/>
        </w:rPr>
        <w:t>拼音由声母、韵母和声调三部分组成。“躺”的拼音 tǎng 中，“t”是声母，代表发音开始时的辅音；“ang”是韵母，它包含了元音和可能跟随的辅音，决定了音节的主要声音；“ǎ”上面的符号表示该字的声调，这里是第三声，意味着在发音时要有一个降升调的变化。</w:t>
      </w:r>
    </w:p>
    <w:p w14:paraId="174CA63C" w14:textId="77777777" w:rsidR="00A37547" w:rsidRDefault="00A37547">
      <w:pPr>
        <w:rPr>
          <w:rFonts w:hint="eastAsia"/>
        </w:rPr>
      </w:pPr>
    </w:p>
    <w:p w14:paraId="65D2B3E9" w14:textId="77777777" w:rsidR="00A37547" w:rsidRDefault="00A37547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22FB8521" w14:textId="77777777" w:rsidR="00A37547" w:rsidRDefault="00A37547">
      <w:pPr>
        <w:rPr>
          <w:rFonts w:hint="eastAsia"/>
        </w:rPr>
      </w:pPr>
      <w:r>
        <w:rPr>
          <w:rFonts w:hint="eastAsia"/>
        </w:rPr>
        <w:t>虽然拼音是用来辅助学习汉字发音的工具，但它并不是汉字书写的替代品。在日常生活中，人们通常使用简化字或繁体字来书写中文文本，而拼音则更多地出现在儿童教育、外语学习者的学习材料以及词典等场合。例如，在学校里，老师会教孩子们用拼音来认读新学的汉字，以便他们能够正确地发出每个字的声音。</w:t>
      </w:r>
    </w:p>
    <w:p w14:paraId="77F9081E" w14:textId="77777777" w:rsidR="00A37547" w:rsidRDefault="00A37547">
      <w:pPr>
        <w:rPr>
          <w:rFonts w:hint="eastAsia"/>
        </w:rPr>
      </w:pPr>
    </w:p>
    <w:p w14:paraId="0BD5434E" w14:textId="77777777" w:rsidR="00A37547" w:rsidRDefault="00A37547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69E1E2A9" w14:textId="77777777" w:rsidR="00A37547" w:rsidRDefault="00A37547">
      <w:pPr>
        <w:rPr>
          <w:rFonts w:hint="eastAsia"/>
        </w:rPr>
      </w:pPr>
      <w:r>
        <w:rPr>
          <w:rFonts w:hint="eastAsia"/>
        </w:rPr>
        <w:t>除了作为学习工具外，拼音还在很多方面有着广泛的应用。比如，在输入法中，人们可以通过键盘输入拼音来快速打出想要的汉字；在电话簿或者人名索引中，拼音排序帮助人们更容易找到特定的名字；对于那些不熟悉汉字的人来说，看到带有拼音标注的文字可以使他们更轻松地阅读和理解内容。</w:t>
      </w:r>
    </w:p>
    <w:p w14:paraId="2CDB5527" w14:textId="77777777" w:rsidR="00A37547" w:rsidRDefault="00A37547">
      <w:pPr>
        <w:rPr>
          <w:rFonts w:hint="eastAsia"/>
        </w:rPr>
      </w:pPr>
    </w:p>
    <w:p w14:paraId="44D66C74" w14:textId="77777777" w:rsidR="00A37547" w:rsidRDefault="00A37547">
      <w:pPr>
        <w:rPr>
          <w:rFonts w:hint="eastAsia"/>
        </w:rPr>
      </w:pPr>
      <w:r>
        <w:rPr>
          <w:rFonts w:hint="eastAsia"/>
        </w:rPr>
        <w:t>如何正确地发音“躺”</w:t>
      </w:r>
    </w:p>
    <w:p w14:paraId="627F0D67" w14:textId="77777777" w:rsidR="00A37547" w:rsidRDefault="00A37547">
      <w:pPr>
        <w:rPr>
          <w:rFonts w:hint="eastAsia"/>
        </w:rPr>
      </w:pPr>
      <w:r>
        <w:rPr>
          <w:rFonts w:hint="eastAsia"/>
        </w:rPr>
        <w:t>要正确地说出“躺”这个字，首先要确保你掌握了正确的口腔位置和气流控制。从声母“t”开始，舌尖轻触上齿龈后部，然后突然放开，让气流通过形成一个清辅音。接着迅速过渡到韵母“ang”，此时嘴巴微微张开，舌头平放于口腔底部，喉咙稍微放松以产生清晰的元音“a”。不要忘记带上第三声的声调变化，声音先降后升，就像在问问题时那种语调一样。</w:t>
      </w:r>
    </w:p>
    <w:p w14:paraId="7E9E57D9" w14:textId="77777777" w:rsidR="00A37547" w:rsidRDefault="00A37547">
      <w:pPr>
        <w:rPr>
          <w:rFonts w:hint="eastAsia"/>
        </w:rPr>
      </w:pPr>
    </w:p>
    <w:p w14:paraId="772A7C45" w14:textId="77777777" w:rsidR="00A37547" w:rsidRDefault="00A37547">
      <w:pPr>
        <w:rPr>
          <w:rFonts w:hint="eastAsia"/>
        </w:rPr>
      </w:pPr>
      <w:r>
        <w:rPr>
          <w:rFonts w:hint="eastAsia"/>
        </w:rPr>
        <w:t>最后的总结</w:t>
      </w:r>
    </w:p>
    <w:p w14:paraId="380B4D51" w14:textId="77777777" w:rsidR="00A37547" w:rsidRDefault="00A37547">
      <w:pPr>
        <w:rPr>
          <w:rFonts w:hint="eastAsia"/>
        </w:rPr>
      </w:pPr>
      <w:r>
        <w:rPr>
          <w:rFonts w:hint="eastAsia"/>
        </w:rPr>
        <w:t>“躺”的拼音是 tǎng，它不仅是一个简单的音节组合，也是连接汉字与其发音的重要桥梁。通过对拼音的学习，我们可以更好地掌握汉字的读音规则，提高语言交流的能力。了解拼音背后的知识也有助于加深对汉语文化的认识，无论是在学习还是在生活中都具有重要意义。</w:t>
      </w:r>
    </w:p>
    <w:p w14:paraId="70834DA3" w14:textId="77777777" w:rsidR="00A37547" w:rsidRDefault="00A37547">
      <w:pPr>
        <w:rPr>
          <w:rFonts w:hint="eastAsia"/>
        </w:rPr>
      </w:pPr>
    </w:p>
    <w:p w14:paraId="3D728409" w14:textId="77777777" w:rsidR="00A37547" w:rsidRDefault="00A37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4BE43" w14:textId="78465687" w:rsidR="003569F1" w:rsidRDefault="003569F1"/>
    <w:sectPr w:rsidR="00356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F1"/>
    <w:rsid w:val="003569F1"/>
    <w:rsid w:val="009442F6"/>
    <w:rsid w:val="00A3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D2FA4-14BF-460E-9A0B-6514BED6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