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622A" w14:textId="77777777" w:rsidR="00BC3122" w:rsidRDefault="00BC3122">
      <w:pPr>
        <w:rPr>
          <w:rFonts w:hint="eastAsia"/>
        </w:rPr>
      </w:pPr>
      <w:r>
        <w:rPr>
          <w:rFonts w:hint="eastAsia"/>
        </w:rPr>
        <w:t>转个弯的拼音：普通话中的曲径通幽</w:t>
      </w:r>
    </w:p>
    <w:p w14:paraId="5FA19449" w14:textId="77777777" w:rsidR="00BC3122" w:rsidRDefault="00BC3122">
      <w:pPr>
        <w:rPr>
          <w:rFonts w:hint="eastAsia"/>
        </w:rPr>
      </w:pPr>
      <w:r>
        <w:rPr>
          <w:rFonts w:hint="eastAsia"/>
        </w:rPr>
        <w:t>在汉语的世界里，每个汉字都有其独特的发音，而拼音则是这些发音的拉丁字母表示法。"转个弯"的拼音为 "zhuǎn gè wān"，这不仅是一个简单的三字词组，它更像是一把钥匙，开启了汉语中一种独特且富有韵味的语言现象。当我们说“转个弯”时，我们不仅仅是在描述物理空间上的一个动作，即从一条路转向另一条路；同时也在使用一种比喻，暗示了思维、话题或是生活路径上的改变。</w:t>
      </w:r>
    </w:p>
    <w:p w14:paraId="4A4609C7" w14:textId="77777777" w:rsidR="00BC3122" w:rsidRDefault="00BC3122">
      <w:pPr>
        <w:rPr>
          <w:rFonts w:hint="eastAsia"/>
        </w:rPr>
      </w:pPr>
    </w:p>
    <w:p w14:paraId="0DA5210B" w14:textId="77777777" w:rsidR="00BC3122" w:rsidRDefault="00BC3122">
      <w:pPr>
        <w:rPr>
          <w:rFonts w:hint="eastAsia"/>
        </w:rPr>
      </w:pPr>
      <w:r>
        <w:rPr>
          <w:rFonts w:hint="eastAsia"/>
        </w:rPr>
        <w:t>拼音系统与汉语的关系</w:t>
      </w:r>
    </w:p>
    <w:p w14:paraId="74EDDE2F" w14:textId="77777777" w:rsidR="00BC3122" w:rsidRDefault="00BC3122">
      <w:pPr>
        <w:rPr>
          <w:rFonts w:hint="eastAsia"/>
        </w:rPr>
      </w:pPr>
      <w:r>
        <w:rPr>
          <w:rFonts w:hint="eastAsia"/>
        </w:rPr>
        <w:t>拼音是现代汉语的标准音标系统，于1958年正式公布并开始推行。它帮助人们学习和记忆汉字的正确读音，对于推广普通话起到了不可替代的作用。然而，汉语作为一种表意文字体系，拼音并非其原生组成部分，而是后来为了适应语言教学和国际交流的需求所发展出来的辅助工具。尽管如此，拼音已经成为现代汉语不可或缺的一部分，尤其是在儿童教育和外语学习者的学习过程中。</w:t>
      </w:r>
    </w:p>
    <w:p w14:paraId="74D0CED2" w14:textId="77777777" w:rsidR="00BC3122" w:rsidRDefault="00BC3122">
      <w:pPr>
        <w:rPr>
          <w:rFonts w:hint="eastAsia"/>
        </w:rPr>
      </w:pPr>
    </w:p>
    <w:p w14:paraId="252AB497" w14:textId="77777777" w:rsidR="00BC3122" w:rsidRDefault="00BC3122">
      <w:pPr>
        <w:rPr>
          <w:rFonts w:hint="eastAsia"/>
        </w:rPr>
      </w:pPr>
      <w:r>
        <w:rPr>
          <w:rFonts w:hint="eastAsia"/>
        </w:rPr>
        <w:t>转个弯的文化意义</w:t>
      </w:r>
    </w:p>
    <w:p w14:paraId="26A533AF" w14:textId="77777777" w:rsidR="00BC3122" w:rsidRDefault="00BC3122">
      <w:pPr>
        <w:rPr>
          <w:rFonts w:hint="eastAsia"/>
        </w:rPr>
      </w:pPr>
      <w:r>
        <w:rPr>
          <w:rFonts w:hint="eastAsia"/>
        </w:rPr>
        <w:t>“转个弯”的概念在中国文化中具有深远的意义。中国哲学强调阴阳平衡，事物的发展变化遵循着一定的规律，而“转个弯”恰好体现了这一理念。在生活中遇到困难或瓶颈时，人们常被鼓励要懂得适时“转个弯”，以灵活变通的态度面对问题。这种思维方式反映了中国人对自然法则的理解，以及在复杂多变的社会环境中寻求和谐共处的智慧。</w:t>
      </w:r>
    </w:p>
    <w:p w14:paraId="1C693521" w14:textId="77777777" w:rsidR="00BC3122" w:rsidRDefault="00BC3122">
      <w:pPr>
        <w:rPr>
          <w:rFonts w:hint="eastAsia"/>
        </w:rPr>
      </w:pPr>
    </w:p>
    <w:p w14:paraId="14A75612" w14:textId="77777777" w:rsidR="00BC3122" w:rsidRDefault="00BC3122">
      <w:pPr>
        <w:rPr>
          <w:rFonts w:hint="eastAsia"/>
        </w:rPr>
      </w:pPr>
      <w:r>
        <w:rPr>
          <w:rFonts w:hint="eastAsia"/>
        </w:rPr>
        <w:t>语言艺术中的转个弯</w:t>
      </w:r>
    </w:p>
    <w:p w14:paraId="2467E21A" w14:textId="77777777" w:rsidR="00BC3122" w:rsidRDefault="00BC3122">
      <w:pPr>
        <w:rPr>
          <w:rFonts w:hint="eastAsia"/>
        </w:rPr>
      </w:pPr>
      <w:r>
        <w:rPr>
          <w:rFonts w:hint="eastAsia"/>
        </w:rPr>
        <w:t>文学作品和日常对话中，“转个弯”也常常用来形容叙事结构或是谈话方向上的突然转变。一个好的故事往往会在关键时刻巧妙地“转个弯”，给读者带来意想不到的惊喜，使情节更加引人入胜。同样，在人际交往中，适时地“转个弯”可以化解尴尬，促进沟通，让交流更加顺畅自然。</w:t>
      </w:r>
    </w:p>
    <w:p w14:paraId="4ED83AE2" w14:textId="77777777" w:rsidR="00BC3122" w:rsidRDefault="00BC3122">
      <w:pPr>
        <w:rPr>
          <w:rFonts w:hint="eastAsia"/>
        </w:rPr>
      </w:pPr>
    </w:p>
    <w:p w14:paraId="3E940A10" w14:textId="77777777" w:rsidR="00BC3122" w:rsidRDefault="00BC3122">
      <w:pPr>
        <w:rPr>
          <w:rFonts w:hint="eastAsia"/>
        </w:rPr>
      </w:pPr>
      <w:r>
        <w:rPr>
          <w:rFonts w:hint="eastAsia"/>
        </w:rPr>
        <w:t>最后的总结：转个弯的启示</w:t>
      </w:r>
    </w:p>
    <w:p w14:paraId="51B265BE" w14:textId="77777777" w:rsidR="00BC3122" w:rsidRDefault="00BC3122">
      <w:pPr>
        <w:rPr>
          <w:rFonts w:hint="eastAsia"/>
        </w:rPr>
      </w:pPr>
      <w:r>
        <w:rPr>
          <w:rFonts w:hint="eastAsia"/>
        </w:rPr>
        <w:t>无论是实际的道路还是抽象的思想之路，“转个弯”都提醒我们要保持开放的心态，勇于探索新的可能性。它教会我们在面对障碍时不僵化不变，而是寻找迂回前进的方法。在快速变化的时代背景下，能够灵活应变、适时调整自己的方向，正是“转个弯”的智慧所在。通过理解“zhuǎn gè wān”这个简单的拼音组合背后的文化内涵，我们可以更好地欣赏汉语的魅力，也能从中获得生活的启示。</w:t>
      </w:r>
    </w:p>
    <w:p w14:paraId="531B4322" w14:textId="77777777" w:rsidR="00BC3122" w:rsidRDefault="00BC3122">
      <w:pPr>
        <w:rPr>
          <w:rFonts w:hint="eastAsia"/>
        </w:rPr>
      </w:pPr>
    </w:p>
    <w:p w14:paraId="79B9BF14" w14:textId="77777777" w:rsidR="00BC3122" w:rsidRDefault="00BC3122">
      <w:pPr>
        <w:rPr>
          <w:rFonts w:hint="eastAsia"/>
        </w:rPr>
      </w:pPr>
      <w:r>
        <w:rPr>
          <w:rFonts w:hint="eastAsia"/>
        </w:rPr>
        <w:t>本文是由每日作文网(2345lzwz.com)为大家创作</w:t>
      </w:r>
    </w:p>
    <w:p w14:paraId="46760577" w14:textId="57EB521B" w:rsidR="00525B50" w:rsidRDefault="00525B50"/>
    <w:sectPr w:rsidR="00525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50"/>
    <w:rsid w:val="00230453"/>
    <w:rsid w:val="00525B50"/>
    <w:rsid w:val="00BC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B3EE5-30EF-4A36-8E8D-B447C83F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B50"/>
    <w:rPr>
      <w:rFonts w:cstheme="majorBidi"/>
      <w:color w:val="2F5496" w:themeColor="accent1" w:themeShade="BF"/>
      <w:sz w:val="28"/>
      <w:szCs w:val="28"/>
    </w:rPr>
  </w:style>
  <w:style w:type="character" w:customStyle="1" w:styleId="50">
    <w:name w:val="标题 5 字符"/>
    <w:basedOn w:val="a0"/>
    <w:link w:val="5"/>
    <w:uiPriority w:val="9"/>
    <w:semiHidden/>
    <w:rsid w:val="00525B50"/>
    <w:rPr>
      <w:rFonts w:cstheme="majorBidi"/>
      <w:color w:val="2F5496" w:themeColor="accent1" w:themeShade="BF"/>
      <w:sz w:val="24"/>
    </w:rPr>
  </w:style>
  <w:style w:type="character" w:customStyle="1" w:styleId="60">
    <w:name w:val="标题 6 字符"/>
    <w:basedOn w:val="a0"/>
    <w:link w:val="6"/>
    <w:uiPriority w:val="9"/>
    <w:semiHidden/>
    <w:rsid w:val="00525B50"/>
    <w:rPr>
      <w:rFonts w:cstheme="majorBidi"/>
      <w:b/>
      <w:bCs/>
      <w:color w:val="2F5496" w:themeColor="accent1" w:themeShade="BF"/>
    </w:rPr>
  </w:style>
  <w:style w:type="character" w:customStyle="1" w:styleId="70">
    <w:name w:val="标题 7 字符"/>
    <w:basedOn w:val="a0"/>
    <w:link w:val="7"/>
    <w:uiPriority w:val="9"/>
    <w:semiHidden/>
    <w:rsid w:val="00525B50"/>
    <w:rPr>
      <w:rFonts w:cstheme="majorBidi"/>
      <w:b/>
      <w:bCs/>
      <w:color w:val="595959" w:themeColor="text1" w:themeTint="A6"/>
    </w:rPr>
  </w:style>
  <w:style w:type="character" w:customStyle="1" w:styleId="80">
    <w:name w:val="标题 8 字符"/>
    <w:basedOn w:val="a0"/>
    <w:link w:val="8"/>
    <w:uiPriority w:val="9"/>
    <w:semiHidden/>
    <w:rsid w:val="00525B50"/>
    <w:rPr>
      <w:rFonts w:cstheme="majorBidi"/>
      <w:color w:val="595959" w:themeColor="text1" w:themeTint="A6"/>
    </w:rPr>
  </w:style>
  <w:style w:type="character" w:customStyle="1" w:styleId="90">
    <w:name w:val="标题 9 字符"/>
    <w:basedOn w:val="a0"/>
    <w:link w:val="9"/>
    <w:uiPriority w:val="9"/>
    <w:semiHidden/>
    <w:rsid w:val="00525B50"/>
    <w:rPr>
      <w:rFonts w:eastAsiaTheme="majorEastAsia" w:cstheme="majorBidi"/>
      <w:color w:val="595959" w:themeColor="text1" w:themeTint="A6"/>
    </w:rPr>
  </w:style>
  <w:style w:type="paragraph" w:styleId="a3">
    <w:name w:val="Title"/>
    <w:basedOn w:val="a"/>
    <w:next w:val="a"/>
    <w:link w:val="a4"/>
    <w:uiPriority w:val="10"/>
    <w:qFormat/>
    <w:rsid w:val="00525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B50"/>
    <w:pPr>
      <w:spacing w:before="160"/>
      <w:jc w:val="center"/>
    </w:pPr>
    <w:rPr>
      <w:i/>
      <w:iCs/>
      <w:color w:val="404040" w:themeColor="text1" w:themeTint="BF"/>
    </w:rPr>
  </w:style>
  <w:style w:type="character" w:customStyle="1" w:styleId="a8">
    <w:name w:val="引用 字符"/>
    <w:basedOn w:val="a0"/>
    <w:link w:val="a7"/>
    <w:uiPriority w:val="29"/>
    <w:rsid w:val="00525B50"/>
    <w:rPr>
      <w:i/>
      <w:iCs/>
      <w:color w:val="404040" w:themeColor="text1" w:themeTint="BF"/>
    </w:rPr>
  </w:style>
  <w:style w:type="paragraph" w:styleId="a9">
    <w:name w:val="List Paragraph"/>
    <w:basedOn w:val="a"/>
    <w:uiPriority w:val="34"/>
    <w:qFormat/>
    <w:rsid w:val="00525B50"/>
    <w:pPr>
      <w:ind w:left="720"/>
      <w:contextualSpacing/>
    </w:pPr>
  </w:style>
  <w:style w:type="character" w:styleId="aa">
    <w:name w:val="Intense Emphasis"/>
    <w:basedOn w:val="a0"/>
    <w:uiPriority w:val="21"/>
    <w:qFormat/>
    <w:rsid w:val="00525B50"/>
    <w:rPr>
      <w:i/>
      <w:iCs/>
      <w:color w:val="2F5496" w:themeColor="accent1" w:themeShade="BF"/>
    </w:rPr>
  </w:style>
  <w:style w:type="paragraph" w:styleId="ab">
    <w:name w:val="Intense Quote"/>
    <w:basedOn w:val="a"/>
    <w:next w:val="a"/>
    <w:link w:val="ac"/>
    <w:uiPriority w:val="30"/>
    <w:qFormat/>
    <w:rsid w:val="0052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B50"/>
    <w:rPr>
      <w:i/>
      <w:iCs/>
      <w:color w:val="2F5496" w:themeColor="accent1" w:themeShade="BF"/>
    </w:rPr>
  </w:style>
  <w:style w:type="character" w:styleId="ad">
    <w:name w:val="Intense Reference"/>
    <w:basedOn w:val="a0"/>
    <w:uiPriority w:val="32"/>
    <w:qFormat/>
    <w:rsid w:val="00525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