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轭的拼音“轭”字在汉语中的拼音是 “è”。这个发音对于非母语者来说可能稍微有些挑战，因为它包含了第四声声调，这通常是一个降声。了解“轭”的正确读音不仅有助于学习汉字时的记忆，而且对于理解和使用包含该字的词汇也很重要。</w:t>
      </w:r>
    </w:p>
    <w:p>
      <w:pPr>
        <w:rPr>
          <w:rFonts w:hint="eastAsia"/>
          <w:lang w:eastAsia="zh-CN"/>
        </w:rPr>
      </w:pPr>
      <w:r>
        <w:rPr>
          <w:rFonts w:hint="eastAsia"/>
          <w:lang w:eastAsia="zh-CN"/>
        </w:rPr>
        <w:t>什么是轭从字面意义上看，“轭”是指一种用来连接两头牲畜（如牛）以便它们可以一起拉车或耕作的工具。这种工具通常是木制的，并且设计成能够分散力量，让动物们更均匀地分担重负。在中国古代农业社会中，“轭”扮演了极其重要的角色，它是农耕文化不可或缺的一部分。</w:t>
      </w:r>
    </w:p>
    <w:p>
      <w:pPr>
        <w:rPr>
          <w:rFonts w:hint="eastAsia"/>
          <w:lang w:eastAsia="zh-CN"/>
        </w:rPr>
      </w:pPr>
    </w:p>
    <w:p>
      <w:pPr>
        <w:rPr>
          <w:rFonts w:hint="eastAsia"/>
          <w:lang w:eastAsia="zh-CN"/>
        </w:rPr>
      </w:pPr>
    </w:p>
    <w:p>
      <w:pPr>
        <w:rPr>
          <w:rFonts w:hint="eastAsia"/>
          <w:lang w:eastAsia="zh-CN"/>
        </w:rPr>
      </w:pPr>
      <w:r>
        <w:rPr>
          <w:rFonts w:hint="eastAsia"/>
          <w:lang w:eastAsia="zh-CN"/>
        </w:rPr>
        <w:t>除了其实用功能外，“轭”还承载着丰富的文化含义。在中国传统文化里，它常常被用来比喻束缚、限制或是责任。例如，在一些文学作品中，“卸下沉重的轭”往往意味着摆脱某种形式的压力或义务。也有将人们紧密联系起来共同面对困难的形象表达。因此，“轭”不仅仅是一种物理上的连接装置，更是人与人之间相互支持、共同前进的精神象征。</w:t>
      </w:r>
    </w:p>
    <w:p>
      <w:pPr>
        <w:rPr>
          <w:rFonts w:hint="eastAsia"/>
          <w:lang w:eastAsia="zh-CN"/>
        </w:rPr>
      </w:pPr>
      <w:r>
        <w:rPr>
          <w:rFonts w:hint="eastAsia"/>
          <w:lang w:eastAsia="zh-CN"/>
        </w:rPr>
        <w:t>轭在现代的应用虽然随着机械化程度提高，传统意义上的“轭”已经较少出现在日常生活中，但其设计理念仍然影响着现代社会。比如，在汽车工业领域，差速器的作用就类似于古代的“轭”，通过合理分配驱动力给两侧轮子，确保车辆平稳行驶。在团队协作理论中也经常借用“轭”的概念来强调成员间需要协同合作，以达到最佳工作效果。由此可见，“轭”的精神依然活跃于当代社会之中。</w:t>
      </w:r>
    </w:p>
    <w:p>
      <w:pPr>
        <w:rPr>
          <w:rFonts w:hint="eastAsia"/>
          <w:lang w:eastAsia="zh-CN"/>
        </w:rPr>
      </w:pPr>
      <w:r>
        <w:rPr>
          <w:rFonts w:hint="eastAsia"/>
          <w:lang w:eastAsia="zh-CN"/>
        </w:rPr>
        <w:t>最后的总结通过对“轭”这一汉字及其背后文化的探讨，我们可以看到，即使是最简单的一个字也可能蕴含着深厚的历史底蕴和广泛的社会价值。从古至今，“轭”不仅是农业生产中不可或缺的工具，也是人类智慧结晶的一种体现。无论是作为物理存在的物品还是抽象意义上的人际关系纽带，“轭”都提醒着我们关于团结互助的重要性。希望未来无论科技如何发展，“轭”的精神都能继续发扬光大。</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BA4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2024-09-28T05:41:52Z</dcterms:created>
  <cp:lastModifiedBy>Admin</cp:lastModifiedBy>
  <dcterms:modified xsi:type="dcterms:W3CDTF">2024-09-28T05:41:52Z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