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C649" w14:textId="77777777" w:rsidR="00A41A62" w:rsidRDefault="00A41A62">
      <w:pPr>
        <w:rPr>
          <w:rFonts w:hint="eastAsia"/>
        </w:rPr>
      </w:pPr>
      <w:r>
        <w:rPr>
          <w:rFonts w:hint="eastAsia"/>
        </w:rPr>
        <w:t>辱没的拼音及解释“辱没”一词在汉语中有着特定的意义，其拼音写作“rǔ mò”。这个词汇通常用来形容因某人的行为或言语导致了对个人、家族、团体乃至国家声誉的损害，或是未能达到社会所期望的标准，从而造成名誉上的损失。</w:t>
      </w:r>
    </w:p>
    <w:p w14:paraId="51599960" w14:textId="77777777" w:rsidR="00A41A62" w:rsidRDefault="00A41A62">
      <w:pPr>
        <w:rPr>
          <w:rFonts w:hint="eastAsia"/>
        </w:rPr>
      </w:pPr>
      <w:r>
        <w:rPr>
          <w:rFonts w:hint="eastAsia"/>
        </w:rPr>
        <w:t>辱没的基本含义从字面上来看，“辱”意味着侮辱、羞辱，“没”则有失去、消失的意思。因此，“辱没”合在一起，就是指因为某些不当的行为或言论，使得原本享有的荣誉、地位或尊严等正面形象受到损害，甚至完全丧失。这种损害不仅限于个人层面，也包括集体、组织乃至国家的形象受损。</w:t>
      </w:r>
    </w:p>
    <w:p w14:paraId="6899D095" w14:textId="77777777" w:rsidR="00A41A62" w:rsidRDefault="00A41A62">
      <w:pPr>
        <w:rPr>
          <w:rFonts w:hint="eastAsia"/>
        </w:rPr>
      </w:pPr>
      <w:r>
        <w:rPr>
          <w:rFonts w:hint="eastAsia"/>
        </w:rPr>
        <w:t>辱没的使用场景在日常生活中，“辱没”一词多用于批评那些做出有损自身或他人声誉行为的人。例如，一名运动员因服用兴奋剂而被取消比赛资格，这不仅对其个人职业生涯造成了严重影响，也可能被视为对其所属团队或国家荣誉的一种“辱没”。又或者，在家庭内部，子女的行为如果严重违背了父母或家族的价值观和社会期待，也会被认为是“辱没”了家风。</w:t>
      </w:r>
    </w:p>
    <w:p w14:paraId="50AABFCA" w14:textId="77777777" w:rsidR="00A41A62" w:rsidRDefault="00A41A62">
      <w:pPr>
        <w:rPr>
          <w:rFonts w:hint="eastAsia"/>
        </w:rPr>
      </w:pPr>
      <w:r>
        <w:rPr>
          <w:rFonts w:hint="eastAsia"/>
        </w:rPr>
        <w:t>辱没与文化背景的关系值得注意的是，“辱没”的概念深受不同文化背景的影响。在中国传统文化中，个人的行为往往被视为代表了整个家庭乃至更广泛的社会群体，因此对于“辱没”的理解更加深刻。人们普遍认为，个人的成功或失败不仅仅是个人的事情，而是关乎到家庭荣誉甚至是民族尊严的问题。这种观念影响着人们的行为准则和价值判断。</w:t>
      </w:r>
    </w:p>
    <w:p w14:paraId="4663F6C4" w14:textId="77777777" w:rsidR="00A41A62" w:rsidRDefault="00A41A62">
      <w:pPr>
        <w:rPr>
          <w:rFonts w:hint="eastAsia"/>
        </w:rPr>
      </w:pPr>
      <w:r>
        <w:rPr>
          <w:rFonts w:hint="eastAsia"/>
        </w:rPr>
        <w:t>如何避免辱没为了避免“辱没”，个人需要树立正确的价值观和社会责任感。应当遵守法律法规和社会公德，不做任何违法乱纪之事；保持良好的个人品德修养，诚实守信、尊重他人；再次，在面对选择时，要考虑到自己的行为是否会对周围人产生负面影响，尽量避免做出可能损害他人或集体利益的选择。通过这些方式，可以有效减少“辱没”现象的发生，促进社会和谐发展。</w:t>
      </w:r>
    </w:p>
    <w:p w14:paraId="542D0820" w14:textId="77777777" w:rsidR="00A41A62" w:rsidRDefault="00A41A62">
      <w:pPr>
        <w:rPr>
          <w:rFonts w:hint="eastAsia"/>
        </w:rPr>
      </w:pPr>
      <w:r>
        <w:rPr>
          <w:rFonts w:hint="eastAsia"/>
        </w:rPr>
        <w:t>最后的总结“辱没”是一个反映个人或集体荣誉受损的概念，它提醒我们在言行举止上要谨慎行事，避免因一时之失而给自身或相关方带来不必要的伤害。正确理解和运用这一概念，有助于我们更好地维护个人及集体的良好形象，共同构建一个更加文明和谐的社会环境。</w:t>
      </w:r>
    </w:p>
    <w:p w14:paraId="5EB8CF59" w14:textId="77777777" w:rsidR="00A41A62" w:rsidRDefault="00A41A62">
      <w:pPr>
        <w:rPr>
          <w:rFonts w:hint="eastAsia"/>
        </w:rPr>
      </w:pPr>
    </w:p>
    <w:p w14:paraId="116EC5C1" w14:textId="5E9D970E" w:rsidR="00D8493B" w:rsidRDefault="00D8493B"/>
    <w:sectPr w:rsidR="00D84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3B"/>
    <w:rsid w:val="00332454"/>
    <w:rsid w:val="00A41A62"/>
    <w:rsid w:val="00D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11A0D-2E1E-4F91-9ABD-F43911E9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