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认识到自身的局限性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人对周围的事物抱有偏见，认为自己所处的世界是唯一的真理。他们常常看不起那些与自己不同的人，然而，这种态度只会限制自己的发展与视野。真正的智慧在于认识到自身的局限性，学会欣赏他人的长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成长需要宽广的视野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往往只关注眼前的利益，而忽视了长远的成长与发展。他们无法看到更广阔的世界，也无法从他人的成功中汲取经验。成长需要宽广的视野，只有当我们愿意接受不同的观点，才能开拓自己的思维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尊重他人才能获得尊重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与工作中，尊重他人是赢得他人尊重的基础。格局小的人常常对别人冷嘲热讽，最后的总结只会使自己陷入孤立无援的境地。相反，当我们能够以开放的心态去看待他人时，才能建立良好的人际关系，为自己的发展创造良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以德为先，才能成就自我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就来自于内心的修炼，而非对他人的轻视。格局小的人容易陷入对比与竞争中，却忽略了最重要的：以德为先。只有不断提升自我修养，才能在职场与生活中赢得他人的尊重与认可，最终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拓展思维，拥抱变化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速变化的世界，格局小的人往往显得力不从心。他们固守传统，拒绝变化，却不知道时代的潮流在不断推动我们前行。要想在竞争中立于不败之地，我们必须不断拓展思维，勇于拥抱变化，才能在新的环境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最后的总结：格局决定未来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未来，那些看不起别人的人，最终会发现自己在无形中错失了许多机会。相反，只有那些心怀宽广、乐于接纳的人，才能在生活的舞台上绽放出最璀璨的光芒。让我们从现在开始，提升自己的格局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