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适合写在摘抄本里的句子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字句承载着无尽的智慧与情感。一句简单的话，往往能在不经意间触动心灵，成为我们前行路上的指引。正如古人所言：“言之无文，行而不远。”只有那些充满力量与深意的句子，才能真正影响我们的思考与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每日一句，积累智慧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仅是记录，它更是我们灵魂的寄托。每日一句的积累，可以让我们在繁忙的生活中找到片刻的宁静。比如：“人生自古谁无死，留取丹心照汗青。”这样的句子提醒我们，如何在历史的长河中留下自己的痕迹，激励我们追求理想，珍惜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往往在不经意间降临，而优秀的句子则是捕捉灵感的网。诗人海子曾说：“面朝大海，春暖花开。”这样的句子让人向往自然的美好，激发内心的希望。当我们写下这些句子时，它们不仅是思考的延续，更是灵感的种子，等待着在心中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也可以成为我们自我反思的工具。通过记录一些发人深省的句子，我们能够更好地审视自己的内心与生活。比如：“不以物喜，不以己悲。”这句哲理让我们学会了平和地面对生活的起伏，以更清晰的视角看待周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不仅属于自己，还能成为与他人连接的桥梁。分享一句触动心灵的句子，可能会引起他人的共鸣，开启深入的对话与交流。正如：“孤独是一个人的狂欢，狂欢是一群人的孤独。”这样的句子可以促使我们思考人与人之间的关系，增进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字句的永恒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最终，摘抄本中的每一句话都是时间的见证。无论时代如何变迁，那些充满智慧与情感的字句都将继续指引着后人。我们在其中寻求的是心灵的共鸣与智慧的传承，让这些句子成为我们人生旅途中的永恒陪伴。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2024-10-23T01:13:47Z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