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适合摘抄的神仙惊艳句子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在我们的学习生活中，优美的句子不仅可以丰富我们的语言表达，还能激发我们的思考和创造力。以下是一些适合六年级同学摘抄的神仙惊艳句子，希望能为大家的学习和写作带来启发。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“春风如同轻柔的手，抚摸着大地，唤醒了沉睡的花朵。”这句话用生动的比喻，展现了春天的美丽与生机，仿佛让我们感受到那温暖的风和花开的声音。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“真正的朋友就像星星，即使看不见，心里依然能感受到他们的存在。”这句话让我们明白，真正的友谊不在于时刻相伴，而在于心灵的契合与支持。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阐述梦想的重要性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“梦想是心灵的航标，指引我们走向未知的海洋。”这句话提醒我们，梦想能激励我们不断前进，即使前路荆棘丛生，也要勇敢追逐自己的理想。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“生活就像一本书，愚蠢的人只顾翻页，而聪明的人却细细品读。”这句话教会我们要珍惜生活中的每一个瞬间，认真对待每一次经历，才能收获真正的智慧。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启发创造力的思维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“想象力是人类最伟大的财富，它能让我们在平凡中发现不凡。”这句话鼓励我们要勇于发挥自己的想象力，在日常生活中寻找创意与灵感。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“爱是一种无形的力量，它能穿越时空，温暖每一个心灵。”这句话让我们认识到，爱无处不在，它能够改变我们的生活，带来希望和力量。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挑战和困难。希望这些句子能像一盏明灯，照亮我们前行的道路，让我们在学习和生活中不断成长，勇敢追梦。在摘抄这些优美句子的也希望大家能结合自己的感悟，创造出更多动人的文字，书写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