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摘抄经典的句子，不仅能提升我们的语言能力，更能激发思考。下面汇集了一些简短而富有哲理的句子，适合抄写在摘抄本上，供大家在日常生活中反复品味。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“重要的东西，用眼睛是看不见的。”这句经典提醒我们，真正的价值往往隐藏在表象之下，需用心去体会。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《百年孤独》-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“人们的记忆是有选择的。”这句话揭示了人类如何通过选择来塑造自己的历史与身份，值得我们深思。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《活着》-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“活着，就是为了忍受。”此句让人反思生活的意义与苦难，我们在艰辛中成长与领悟。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《平凡的世界》-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“生活就是奋斗。”这句简洁明了的哲理，鼓励我们在平凡的日子里不断努力，追求自己的理想。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《论语》-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“知之者不如好之者，好之者不如乐之者。”这句话强调了兴趣与热情在学习中的重要性，值得每一个求知者铭记。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《红楼梦》-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“满纸荒唐言，一把辛酸泪。”这句诗句既有对人生无常的感慨，也折射出创作背后的心血与情感。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《海边的卡夫卡》-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“人总是要向前走的。”这一句激励我们无论面临怎样的挑战，都要勇敢地迈出步伐，继续追寻梦想。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《追风筝的人》-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“为你，我愿意成为恶棍。”这句动人心弦的话，展现了深厚的友谊与无私的爱，让人倍感温暖。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好的句子如同星空中的星辰，闪烁着智慧的光芒。摘抄这些经典之作，不仅能丰富我们的语言表达，更能深入我们内心的思考。希望这些句子能伴随你在成长的道路上，激励你追求更美好的未来。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0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