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8BE4" w14:textId="77777777" w:rsidR="00730235" w:rsidRDefault="00730235">
      <w:pPr>
        <w:rPr>
          <w:rFonts w:hint="eastAsia"/>
        </w:rPr>
      </w:pPr>
      <w:r>
        <w:rPr>
          <w:rFonts w:hint="eastAsia"/>
        </w:rPr>
        <w:t>郁（yù）：承载丰富意象的汉字</w:t>
      </w:r>
    </w:p>
    <w:p w14:paraId="57D79BEF" w14:textId="77777777" w:rsidR="00730235" w:rsidRDefault="00730235">
      <w:pPr>
        <w:rPr>
          <w:rFonts w:hint="eastAsia"/>
        </w:rPr>
      </w:pPr>
      <w:r>
        <w:rPr>
          <w:rFonts w:hint="eastAsia"/>
        </w:rPr>
        <w:t>在汉语的广袤世界中，每一个字都宛如一颗璀璨星辰，有着自己独特的光芒与故事。"郁"字，其拼音为yù，是一个充满诗意与情感表达的汉字。它不仅描绘了一种自然景象，也象征着人们内心深处的情感波动。从古代文献到现代文学，"郁"一直扮演着不可或缺的角色。</w:t>
      </w:r>
    </w:p>
    <w:p w14:paraId="7F2107ED" w14:textId="77777777" w:rsidR="00730235" w:rsidRDefault="00730235">
      <w:pPr>
        <w:rPr>
          <w:rFonts w:hint="eastAsia"/>
        </w:rPr>
      </w:pPr>
    </w:p>
    <w:p w14:paraId="1CABC03D" w14:textId="77777777" w:rsidR="00730235" w:rsidRDefault="00730235">
      <w:pPr>
        <w:rPr>
          <w:rFonts w:hint="eastAsia"/>
        </w:rPr>
      </w:pPr>
      <w:r>
        <w:rPr>
          <w:rFonts w:hint="eastAsia"/>
        </w:rPr>
        <w:t>郁的历史渊源</w:t>
      </w:r>
    </w:p>
    <w:p w14:paraId="5EAD5117" w14:textId="77777777" w:rsidR="00730235" w:rsidRDefault="00730235">
      <w:pPr>
        <w:rPr>
          <w:rFonts w:hint="eastAsia"/>
        </w:rPr>
      </w:pPr>
      <w:r>
        <w:rPr>
          <w:rFonts w:hint="eastAsia"/>
        </w:rPr>
        <w:t>追溯至远古时期，"郁"字就已出现在甲骨文之中，形象地表示了草木繁茂的样子。随着时间流转，它的意义逐渐丰富起来。到了周朝，《诗经》中多次出现"郁"，用来形容山林葱郁、树木丛生之景，展现了古人对自然美景的热爱与向往。此后，在历代诗词歌赋里，"郁"成为了诗人抒发忧愁、表达哀思的重要词汇之一。</w:t>
      </w:r>
    </w:p>
    <w:p w14:paraId="17686AF9" w14:textId="77777777" w:rsidR="00730235" w:rsidRDefault="00730235">
      <w:pPr>
        <w:rPr>
          <w:rFonts w:hint="eastAsia"/>
        </w:rPr>
      </w:pPr>
    </w:p>
    <w:p w14:paraId="78F09220" w14:textId="77777777" w:rsidR="00730235" w:rsidRDefault="00730235">
      <w:pPr>
        <w:rPr>
          <w:rFonts w:hint="eastAsia"/>
        </w:rPr>
      </w:pPr>
      <w:r>
        <w:rPr>
          <w:rFonts w:hint="eastAsia"/>
        </w:rPr>
        <w:t>郁的文化内涵</w:t>
      </w:r>
    </w:p>
    <w:p w14:paraId="150465A9" w14:textId="77777777" w:rsidR="00730235" w:rsidRDefault="00730235">
      <w:pPr>
        <w:rPr>
          <w:rFonts w:hint="eastAsia"/>
        </w:rPr>
      </w:pPr>
      <w:r>
        <w:rPr>
          <w:rFonts w:hint="eastAsia"/>
        </w:rPr>
        <w:t>在中国传统文化里，"郁"不仅仅是一个简单的形容词，更是一种情感状态的象征。它既可以指代自然界中草木生长旺盛的状态，也可以比喻人心中的郁闷、忧愁等复杂情绪。例如，当我们说某人“心情郁结”时，意味着这个人可能正经历着内心的困扰或是难以言表的烦恼。“郁郁葱葱”的说法，则是赞美环境优美、生机勃勃的美好景象。</w:t>
      </w:r>
    </w:p>
    <w:p w14:paraId="37A74F05" w14:textId="77777777" w:rsidR="00730235" w:rsidRDefault="00730235">
      <w:pPr>
        <w:rPr>
          <w:rFonts w:hint="eastAsia"/>
        </w:rPr>
      </w:pPr>
    </w:p>
    <w:p w14:paraId="1B49088B" w14:textId="77777777" w:rsidR="00730235" w:rsidRDefault="00730235">
      <w:pPr>
        <w:rPr>
          <w:rFonts w:hint="eastAsia"/>
        </w:rPr>
      </w:pPr>
      <w:r>
        <w:rPr>
          <w:rFonts w:hint="eastAsia"/>
        </w:rPr>
        <w:t>郁的艺术表现</w:t>
      </w:r>
    </w:p>
    <w:p w14:paraId="48EF775F" w14:textId="77777777" w:rsidR="00730235" w:rsidRDefault="00730235">
      <w:pPr>
        <w:rPr>
          <w:rFonts w:hint="eastAsia"/>
        </w:rPr>
      </w:pPr>
      <w:r>
        <w:rPr>
          <w:rFonts w:hint="eastAsia"/>
        </w:rPr>
        <w:t>文学作品中，"郁"常常被用来构建氛围或刻画人物性格。比如，在《红楼梦》这部经典小说里，林黛玉的形象便与"郁"紧密相连——她那敏感细腻的性格，以及时常流露出的淡淡哀愁，正是通过“郁”这个字眼得以深刻体现。绘画领域同样如此，许多山水画作都会刻意营造出一种“郁”的意境，让观者感受到画面背后所蕴含的深邃情感。</w:t>
      </w:r>
    </w:p>
    <w:p w14:paraId="51B5B420" w14:textId="77777777" w:rsidR="00730235" w:rsidRDefault="00730235">
      <w:pPr>
        <w:rPr>
          <w:rFonts w:hint="eastAsia"/>
        </w:rPr>
      </w:pPr>
    </w:p>
    <w:p w14:paraId="286BADB7" w14:textId="77777777" w:rsidR="00730235" w:rsidRDefault="00730235">
      <w:pPr>
        <w:rPr>
          <w:rFonts w:hint="eastAsia"/>
        </w:rPr>
      </w:pPr>
      <w:r>
        <w:rPr>
          <w:rFonts w:hint="eastAsia"/>
        </w:rPr>
        <w:t>郁的现代意义</w:t>
      </w:r>
    </w:p>
    <w:p w14:paraId="764B22AE" w14:textId="77777777" w:rsidR="00730235" w:rsidRDefault="00730235">
      <w:pPr>
        <w:rPr>
          <w:rFonts w:hint="eastAsia"/>
        </w:rPr>
      </w:pPr>
      <w:r>
        <w:rPr>
          <w:rFonts w:hint="eastAsia"/>
        </w:rPr>
        <w:t>进入现代社会后，虽然生活节奏加快，但"郁"所传达的情感并没有因此而消失不见。相反，在快节奏的生活压力下，越来越多的人开始关注心理健康问题，“郁”也就成为了探讨个人情绪管理、心理调适等方面话题的一个重要切入点。随着环保意识的增强，“郁郁葱葱”的自然景观更加受到人们的珍视，成为追求美好生活的一部分。</w:t>
      </w:r>
    </w:p>
    <w:p w14:paraId="7D2122B3" w14:textId="77777777" w:rsidR="00730235" w:rsidRDefault="00730235">
      <w:pPr>
        <w:rPr>
          <w:rFonts w:hint="eastAsia"/>
        </w:rPr>
      </w:pPr>
    </w:p>
    <w:p w14:paraId="76A38F3E" w14:textId="77777777" w:rsidR="00730235" w:rsidRDefault="00730235">
      <w:pPr>
        <w:rPr>
          <w:rFonts w:hint="eastAsia"/>
        </w:rPr>
      </w:pPr>
      <w:r>
        <w:rPr>
          <w:rFonts w:hint="eastAsia"/>
        </w:rPr>
        <w:t>最后的总结</w:t>
      </w:r>
    </w:p>
    <w:p w14:paraId="56B7F749" w14:textId="77777777" w:rsidR="00730235" w:rsidRDefault="00730235">
      <w:pPr>
        <w:rPr>
          <w:rFonts w:hint="eastAsia"/>
        </w:rPr>
      </w:pPr>
      <w:r>
        <w:rPr>
          <w:rFonts w:hint="eastAsia"/>
        </w:rPr>
        <w:t>“郁”作为汉字文化宝库中的一员，承载着丰富的历史记忆与文化价值。无论是在描述自然景观还是表达人类情感方面，它都发挥着不可替代的作用。未来，“郁”将继续见证中国语言文化的传承与发展，同时也将为更多人带来美的享受和心灵上的慰藉。</w:t>
      </w:r>
    </w:p>
    <w:p w14:paraId="2CDFDC93" w14:textId="77777777" w:rsidR="00730235" w:rsidRDefault="00730235">
      <w:pPr>
        <w:rPr>
          <w:rFonts w:hint="eastAsia"/>
        </w:rPr>
      </w:pPr>
    </w:p>
    <w:p w14:paraId="49E74EBB" w14:textId="77777777" w:rsidR="00730235" w:rsidRDefault="007302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8F1E3" w14:textId="231DD0FD" w:rsidR="00B85434" w:rsidRDefault="00B85434"/>
    <w:sectPr w:rsidR="00B85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34"/>
    <w:rsid w:val="00730235"/>
    <w:rsid w:val="00B8543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C5EA3-C681-4A8C-A0A2-A110597D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