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F78E6" w14:textId="77777777" w:rsidR="00383DF9" w:rsidRDefault="00383DF9">
      <w:pPr>
        <w:rPr>
          <w:rFonts w:hint="eastAsia"/>
        </w:rPr>
      </w:pPr>
      <w:r>
        <w:rPr>
          <w:rFonts w:hint="eastAsia"/>
        </w:rPr>
        <w:t>zuàn kǒng zuàn jǐng</w:t>
      </w:r>
    </w:p>
    <w:p w14:paraId="327C924F" w14:textId="77777777" w:rsidR="00383DF9" w:rsidRDefault="00383DF9">
      <w:pPr>
        <w:rPr>
          <w:rFonts w:hint="eastAsia"/>
        </w:rPr>
      </w:pPr>
      <w:r>
        <w:rPr>
          <w:rFonts w:hint="eastAsia"/>
        </w:rPr>
        <w:t>钻孔钻井，作为石油和天然气开采领域的一项关键技术，其过程复杂且充满挑战。在地质学家和地球物理学家确定了潜在的油气储层后，工程师们会设计并实施钻探计划以验证这些预测，并建立生产井来提取地下资源。钻孔钻井不仅是获取能源的关键步骤，它还涉及到广泛的科学和技术应用，从地震数据解释到先进材料的应用。</w:t>
      </w:r>
    </w:p>
    <w:p w14:paraId="27536BFD" w14:textId="77777777" w:rsidR="00383DF9" w:rsidRDefault="00383DF9">
      <w:pPr>
        <w:rPr>
          <w:rFonts w:hint="eastAsia"/>
        </w:rPr>
      </w:pPr>
    </w:p>
    <w:p w14:paraId="4C30A94A" w14:textId="77777777" w:rsidR="00383DF9" w:rsidRDefault="00383DF9">
      <w:pPr>
        <w:rPr>
          <w:rFonts w:hint="eastAsia"/>
        </w:rPr>
      </w:pPr>
      <w:r>
        <w:rPr>
          <w:rFonts w:hint="eastAsia"/>
        </w:rPr>
        <w:t>钻孔钻井的历史发展</w:t>
      </w:r>
    </w:p>
    <w:p w14:paraId="4EEAFE0B" w14:textId="77777777" w:rsidR="00383DF9" w:rsidRDefault="00383DF9">
      <w:pPr>
        <w:rPr>
          <w:rFonts w:hint="eastAsia"/>
        </w:rPr>
      </w:pPr>
      <w:r>
        <w:rPr>
          <w:rFonts w:hint="eastAsia"/>
        </w:rPr>
        <w:t>钻孔钻井的历史可以追溯到古代中国，在那里人们就已经开始使用简单的工具挖掘盐井。然而，现代意义上的钻孔钻井技术起源于19世纪末期，随着工业革命的发展而逐步成熟。早期的钻井设备相对简陋，但随着科技的进步，特别是第二次世界大战后的技术飞跃，钻井速度、深度以及安全性都得到了极大的提升。超深水钻井、水平钻井和多分支井等先进技术已经成为可能，极大地扩展了可开采的油气资源范围。</w:t>
      </w:r>
    </w:p>
    <w:p w14:paraId="0DDF2292" w14:textId="77777777" w:rsidR="00383DF9" w:rsidRDefault="00383DF9">
      <w:pPr>
        <w:rPr>
          <w:rFonts w:hint="eastAsia"/>
        </w:rPr>
      </w:pPr>
    </w:p>
    <w:p w14:paraId="17E584C4" w14:textId="77777777" w:rsidR="00383DF9" w:rsidRDefault="00383DF9">
      <w:pPr>
        <w:rPr>
          <w:rFonts w:hint="eastAsia"/>
        </w:rPr>
      </w:pPr>
      <w:r>
        <w:rPr>
          <w:rFonts w:hint="eastAsia"/>
        </w:rPr>
        <w:t>钻孔钻井的基本原理</w:t>
      </w:r>
    </w:p>
    <w:p w14:paraId="6121CF75" w14:textId="77777777" w:rsidR="00383DF9" w:rsidRDefault="00383DF9">
      <w:pPr>
        <w:rPr>
          <w:rFonts w:hint="eastAsia"/>
        </w:rPr>
      </w:pPr>
      <w:r>
        <w:rPr>
          <w:rFonts w:hint="eastAsia"/>
        </w:rPr>
        <w:t>钻孔钻井的基本原理是通过旋转钻头破坏岩石结构，从而形成一个通向地底深处的通道。这个过程中，钻井液（也称泥浆）扮演着至关重要的角色：它不仅帮助冷却和润滑钻头，还能携带岩屑回到地面，同时提供必要的压力以防止井壁坍塌或油、气意外喷出。钻井液还有助于控制井内的压力平衡，确保钻探作业的安全进行。</w:t>
      </w:r>
    </w:p>
    <w:p w14:paraId="250DA01D" w14:textId="77777777" w:rsidR="00383DF9" w:rsidRDefault="00383DF9">
      <w:pPr>
        <w:rPr>
          <w:rFonts w:hint="eastAsia"/>
        </w:rPr>
      </w:pPr>
    </w:p>
    <w:p w14:paraId="009C8C76" w14:textId="77777777" w:rsidR="00383DF9" w:rsidRDefault="00383DF9">
      <w:pPr>
        <w:rPr>
          <w:rFonts w:hint="eastAsia"/>
        </w:rPr>
      </w:pPr>
      <w:r>
        <w:rPr>
          <w:rFonts w:hint="eastAsia"/>
        </w:rPr>
        <w:t>钻孔钻井的技术与装备</w:t>
      </w:r>
    </w:p>
    <w:p w14:paraId="7AAA9F7E" w14:textId="77777777" w:rsidR="00383DF9" w:rsidRDefault="00383DF9">
      <w:pPr>
        <w:rPr>
          <w:rFonts w:hint="eastAsia"/>
        </w:rPr>
      </w:pPr>
      <w:r>
        <w:rPr>
          <w:rFonts w:hint="eastAsia"/>
        </w:rPr>
        <w:t>现代钻孔钻井依赖一系列高度专业化的技术和装备。例如，定向钻井技术允许钻头按照预定轨迹前进，即使是在复杂的地质条件下也能精确到达目标位置；随钻测量（MWD）和地质导向系统则为操作员提供了实时的数据反馈，以便调整钻进参数；而自动化控制系统和远程监控技术更是大大提高了工作效率和安全性。与此不断研发的新材料使得钻具更加耐用，能够在极端环境下长期稳定工作。</w:t>
      </w:r>
    </w:p>
    <w:p w14:paraId="16C52C48" w14:textId="77777777" w:rsidR="00383DF9" w:rsidRDefault="00383DF9">
      <w:pPr>
        <w:rPr>
          <w:rFonts w:hint="eastAsia"/>
        </w:rPr>
      </w:pPr>
    </w:p>
    <w:p w14:paraId="3821EF85" w14:textId="77777777" w:rsidR="00383DF9" w:rsidRDefault="00383DF9">
      <w:pPr>
        <w:rPr>
          <w:rFonts w:hint="eastAsia"/>
        </w:rPr>
      </w:pPr>
      <w:r>
        <w:rPr>
          <w:rFonts w:hint="eastAsia"/>
        </w:rPr>
        <w:t>环境影响与可持续发展</w:t>
      </w:r>
    </w:p>
    <w:p w14:paraId="31EAF790" w14:textId="77777777" w:rsidR="00383DF9" w:rsidRDefault="00383DF9">
      <w:pPr>
        <w:rPr>
          <w:rFonts w:hint="eastAsia"/>
        </w:rPr>
      </w:pPr>
      <w:r>
        <w:rPr>
          <w:rFonts w:hint="eastAsia"/>
        </w:rPr>
        <w:t>尽管钻孔钻井对于全球能源供应至关重要，但它也可能对环境造成负面影响，如噪音污染、土地扰动及潜在的泄漏风险等。因此，行业内正积极采取措施减少这些不利因素，比如采用环保型钻井液、优化废弃物处理流程以及加强事故预防机制等。更重要的是，随着对清洁能源需求的增长，如何实现钻孔钻井与其他新能源开发方式之间的和谐共存，已成为业界关注的重点话题之一。</w:t>
      </w:r>
    </w:p>
    <w:p w14:paraId="05EAACE7" w14:textId="77777777" w:rsidR="00383DF9" w:rsidRDefault="00383DF9">
      <w:pPr>
        <w:rPr>
          <w:rFonts w:hint="eastAsia"/>
        </w:rPr>
      </w:pPr>
    </w:p>
    <w:p w14:paraId="3DBA3467" w14:textId="77777777" w:rsidR="00383DF9" w:rsidRDefault="00383DF9">
      <w:pPr>
        <w:rPr>
          <w:rFonts w:hint="eastAsia"/>
        </w:rPr>
      </w:pPr>
      <w:r>
        <w:rPr>
          <w:rFonts w:hint="eastAsia"/>
        </w:rPr>
        <w:t>未来展望</w:t>
      </w:r>
    </w:p>
    <w:p w14:paraId="6AA8FF5E" w14:textId="77777777" w:rsidR="00383DF9" w:rsidRDefault="00383DF9">
      <w:pPr>
        <w:rPr>
          <w:rFonts w:hint="eastAsia"/>
        </w:rPr>
      </w:pPr>
      <w:r>
        <w:rPr>
          <w:rFonts w:hint="eastAsia"/>
        </w:rPr>
        <w:t>展望未来，钻孔钻井技术将继续朝着更高效、更智能的方向发展。随着人工智能、大数据分析等新兴技术的应用，预计钻探过程将变得更加精准可控，成本也将进一步降低。面对日益严格的环保法规和社会责任要求，行业必须不断创新，探索更多绿色解决方案，确保在满足人类能源需求的同时保护好我们的地球家园。</w:t>
      </w:r>
    </w:p>
    <w:p w14:paraId="3D0604EB" w14:textId="77777777" w:rsidR="00383DF9" w:rsidRDefault="00383DF9">
      <w:pPr>
        <w:rPr>
          <w:rFonts w:hint="eastAsia"/>
        </w:rPr>
      </w:pPr>
    </w:p>
    <w:p w14:paraId="765C27AA" w14:textId="77777777" w:rsidR="00383DF9" w:rsidRDefault="00383DF9">
      <w:pPr>
        <w:rPr>
          <w:rFonts w:hint="eastAsia"/>
        </w:rPr>
      </w:pPr>
      <w:r>
        <w:rPr>
          <w:rFonts w:hint="eastAsia"/>
        </w:rPr>
        <w:t>本文是由每日作文网(2345lzwz.com)为大家创作</w:t>
      </w:r>
    </w:p>
    <w:p w14:paraId="5417AC46" w14:textId="2AF79000" w:rsidR="00956249" w:rsidRDefault="00956249"/>
    <w:sectPr w:rsidR="009562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249"/>
    <w:rsid w:val="00230453"/>
    <w:rsid w:val="00383DF9"/>
    <w:rsid w:val="00956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FCCEC4-409B-4E0D-AEDB-F6A9C38AF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62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62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62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62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62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62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62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62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62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62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62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62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6249"/>
    <w:rPr>
      <w:rFonts w:cstheme="majorBidi"/>
      <w:color w:val="2F5496" w:themeColor="accent1" w:themeShade="BF"/>
      <w:sz w:val="28"/>
      <w:szCs w:val="28"/>
    </w:rPr>
  </w:style>
  <w:style w:type="character" w:customStyle="1" w:styleId="50">
    <w:name w:val="标题 5 字符"/>
    <w:basedOn w:val="a0"/>
    <w:link w:val="5"/>
    <w:uiPriority w:val="9"/>
    <w:semiHidden/>
    <w:rsid w:val="00956249"/>
    <w:rPr>
      <w:rFonts w:cstheme="majorBidi"/>
      <w:color w:val="2F5496" w:themeColor="accent1" w:themeShade="BF"/>
      <w:sz w:val="24"/>
    </w:rPr>
  </w:style>
  <w:style w:type="character" w:customStyle="1" w:styleId="60">
    <w:name w:val="标题 6 字符"/>
    <w:basedOn w:val="a0"/>
    <w:link w:val="6"/>
    <w:uiPriority w:val="9"/>
    <w:semiHidden/>
    <w:rsid w:val="00956249"/>
    <w:rPr>
      <w:rFonts w:cstheme="majorBidi"/>
      <w:b/>
      <w:bCs/>
      <w:color w:val="2F5496" w:themeColor="accent1" w:themeShade="BF"/>
    </w:rPr>
  </w:style>
  <w:style w:type="character" w:customStyle="1" w:styleId="70">
    <w:name w:val="标题 7 字符"/>
    <w:basedOn w:val="a0"/>
    <w:link w:val="7"/>
    <w:uiPriority w:val="9"/>
    <w:semiHidden/>
    <w:rsid w:val="00956249"/>
    <w:rPr>
      <w:rFonts w:cstheme="majorBidi"/>
      <w:b/>
      <w:bCs/>
      <w:color w:val="595959" w:themeColor="text1" w:themeTint="A6"/>
    </w:rPr>
  </w:style>
  <w:style w:type="character" w:customStyle="1" w:styleId="80">
    <w:name w:val="标题 8 字符"/>
    <w:basedOn w:val="a0"/>
    <w:link w:val="8"/>
    <w:uiPriority w:val="9"/>
    <w:semiHidden/>
    <w:rsid w:val="00956249"/>
    <w:rPr>
      <w:rFonts w:cstheme="majorBidi"/>
      <w:color w:val="595959" w:themeColor="text1" w:themeTint="A6"/>
    </w:rPr>
  </w:style>
  <w:style w:type="character" w:customStyle="1" w:styleId="90">
    <w:name w:val="标题 9 字符"/>
    <w:basedOn w:val="a0"/>
    <w:link w:val="9"/>
    <w:uiPriority w:val="9"/>
    <w:semiHidden/>
    <w:rsid w:val="00956249"/>
    <w:rPr>
      <w:rFonts w:eastAsiaTheme="majorEastAsia" w:cstheme="majorBidi"/>
      <w:color w:val="595959" w:themeColor="text1" w:themeTint="A6"/>
    </w:rPr>
  </w:style>
  <w:style w:type="paragraph" w:styleId="a3">
    <w:name w:val="Title"/>
    <w:basedOn w:val="a"/>
    <w:next w:val="a"/>
    <w:link w:val="a4"/>
    <w:uiPriority w:val="10"/>
    <w:qFormat/>
    <w:rsid w:val="009562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62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62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62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6249"/>
    <w:pPr>
      <w:spacing w:before="160"/>
      <w:jc w:val="center"/>
    </w:pPr>
    <w:rPr>
      <w:i/>
      <w:iCs/>
      <w:color w:val="404040" w:themeColor="text1" w:themeTint="BF"/>
    </w:rPr>
  </w:style>
  <w:style w:type="character" w:customStyle="1" w:styleId="a8">
    <w:name w:val="引用 字符"/>
    <w:basedOn w:val="a0"/>
    <w:link w:val="a7"/>
    <w:uiPriority w:val="29"/>
    <w:rsid w:val="00956249"/>
    <w:rPr>
      <w:i/>
      <w:iCs/>
      <w:color w:val="404040" w:themeColor="text1" w:themeTint="BF"/>
    </w:rPr>
  </w:style>
  <w:style w:type="paragraph" w:styleId="a9">
    <w:name w:val="List Paragraph"/>
    <w:basedOn w:val="a"/>
    <w:uiPriority w:val="34"/>
    <w:qFormat/>
    <w:rsid w:val="00956249"/>
    <w:pPr>
      <w:ind w:left="720"/>
      <w:contextualSpacing/>
    </w:pPr>
  </w:style>
  <w:style w:type="character" w:styleId="aa">
    <w:name w:val="Intense Emphasis"/>
    <w:basedOn w:val="a0"/>
    <w:uiPriority w:val="21"/>
    <w:qFormat/>
    <w:rsid w:val="00956249"/>
    <w:rPr>
      <w:i/>
      <w:iCs/>
      <w:color w:val="2F5496" w:themeColor="accent1" w:themeShade="BF"/>
    </w:rPr>
  </w:style>
  <w:style w:type="paragraph" w:styleId="ab">
    <w:name w:val="Intense Quote"/>
    <w:basedOn w:val="a"/>
    <w:next w:val="a"/>
    <w:link w:val="ac"/>
    <w:uiPriority w:val="30"/>
    <w:qFormat/>
    <w:rsid w:val="009562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6249"/>
    <w:rPr>
      <w:i/>
      <w:iCs/>
      <w:color w:val="2F5496" w:themeColor="accent1" w:themeShade="BF"/>
    </w:rPr>
  </w:style>
  <w:style w:type="character" w:styleId="ad">
    <w:name w:val="Intense Reference"/>
    <w:basedOn w:val="a0"/>
    <w:uiPriority w:val="32"/>
    <w:qFormat/>
    <w:rsid w:val="009562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2025-01-28T14:32:00Z</dcterms:created>
  <dcterms:modified xsi:type="dcterms:W3CDTF">2025-01-28T14:32:00Z</dcterms:modified>
</cp:coreProperties>
</file>