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A238" w14:textId="77777777" w:rsidR="004F554C" w:rsidRDefault="004F554C">
      <w:pPr>
        <w:rPr>
          <w:rFonts w:hint="eastAsia"/>
        </w:rPr>
      </w:pPr>
    </w:p>
    <w:p w14:paraId="54B05DDB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销毁和销毁是一个意思吗</w:t>
      </w:r>
    </w:p>
    <w:p w14:paraId="5811E068" w14:textId="77777777" w:rsidR="004F554C" w:rsidRDefault="004F554C">
      <w:pPr>
        <w:rPr>
          <w:rFonts w:hint="eastAsia"/>
        </w:rPr>
      </w:pPr>
    </w:p>
    <w:p w14:paraId="27921EF5" w14:textId="77777777" w:rsidR="004F554C" w:rsidRDefault="004F554C">
      <w:pPr>
        <w:rPr>
          <w:rFonts w:hint="eastAsia"/>
        </w:rPr>
      </w:pPr>
    </w:p>
    <w:p w14:paraId="2A6E39A7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在日常交流中，“销毁”和“销毁”这两个词实际上是指同一个概念，都是指通过物理或化学手段将物品、数据等彻底消除，使其无法恢复原状的过程。虽然在书写上看起来略有不同，但实际上这是因为中文繁体字与简体字之间的区别造成的。在简体中文中使用的是“销毁”，而在繁体中文环境中则会看到“銷毀”。两者在含义上完全相同，没有本质的区别。</w:t>
      </w:r>
    </w:p>
    <w:p w14:paraId="4C2A6BC6" w14:textId="77777777" w:rsidR="004F554C" w:rsidRDefault="004F554C">
      <w:pPr>
        <w:rPr>
          <w:rFonts w:hint="eastAsia"/>
        </w:rPr>
      </w:pPr>
    </w:p>
    <w:p w14:paraId="3B85584D" w14:textId="77777777" w:rsidR="004F554C" w:rsidRDefault="004F554C">
      <w:pPr>
        <w:rPr>
          <w:rFonts w:hint="eastAsia"/>
        </w:rPr>
      </w:pPr>
    </w:p>
    <w:p w14:paraId="667576F7" w14:textId="77777777" w:rsidR="004F554C" w:rsidRDefault="004F554C">
      <w:pPr>
        <w:rPr>
          <w:rFonts w:hint="eastAsia"/>
        </w:rPr>
      </w:pPr>
    </w:p>
    <w:p w14:paraId="1C9885D6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销毁的定义与目的</w:t>
      </w:r>
    </w:p>
    <w:p w14:paraId="69FB0355" w14:textId="77777777" w:rsidR="004F554C" w:rsidRDefault="004F554C">
      <w:pPr>
        <w:rPr>
          <w:rFonts w:hint="eastAsia"/>
        </w:rPr>
      </w:pPr>
    </w:p>
    <w:p w14:paraId="04C4D4DB" w14:textId="77777777" w:rsidR="004F554C" w:rsidRDefault="004F554C">
      <w:pPr>
        <w:rPr>
          <w:rFonts w:hint="eastAsia"/>
        </w:rPr>
      </w:pPr>
    </w:p>
    <w:p w14:paraId="388A87A4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销毁通常指的是为了安全、保密或者环保等原因，对不再需要的物品、文件、数据等进行处理，确保这些信息或物质不会泄露或造成环境污染。例如，过期的药品需要通过专业的方法进行销毁，以防误服；废弃的电子设备也应经过适当的处理，避免有害物质污染环境。在商业领域，对于涉及公司机密的信息资料，企业也会采取销毁措施来保护自身利益不受损害。</w:t>
      </w:r>
    </w:p>
    <w:p w14:paraId="6758894D" w14:textId="77777777" w:rsidR="004F554C" w:rsidRDefault="004F554C">
      <w:pPr>
        <w:rPr>
          <w:rFonts w:hint="eastAsia"/>
        </w:rPr>
      </w:pPr>
    </w:p>
    <w:p w14:paraId="4F870A01" w14:textId="77777777" w:rsidR="004F554C" w:rsidRDefault="004F554C">
      <w:pPr>
        <w:rPr>
          <w:rFonts w:hint="eastAsia"/>
        </w:rPr>
      </w:pPr>
    </w:p>
    <w:p w14:paraId="75000487" w14:textId="77777777" w:rsidR="004F554C" w:rsidRDefault="004F554C">
      <w:pPr>
        <w:rPr>
          <w:rFonts w:hint="eastAsia"/>
        </w:rPr>
      </w:pPr>
    </w:p>
    <w:p w14:paraId="3E8630CB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销毁的方式</w:t>
      </w:r>
    </w:p>
    <w:p w14:paraId="5D557F24" w14:textId="77777777" w:rsidR="004F554C" w:rsidRDefault="004F554C">
      <w:pPr>
        <w:rPr>
          <w:rFonts w:hint="eastAsia"/>
        </w:rPr>
      </w:pPr>
    </w:p>
    <w:p w14:paraId="4D726B58" w14:textId="77777777" w:rsidR="004F554C" w:rsidRDefault="004F554C">
      <w:pPr>
        <w:rPr>
          <w:rFonts w:hint="eastAsia"/>
        </w:rPr>
      </w:pPr>
    </w:p>
    <w:p w14:paraId="700DE4E0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根据不同的对象，销毁的方法也会有所差异。对于纸质文档而言，常见的销毁方式包括碎纸、焚烧等；而电子数据的销毁则更为复杂，可能涉及到磁盘消磁、物理破坏硬盘等技术手段。随着科技的发展，现在还出现了专门用于数据销毁的软件工具，能够更高效地清除存储介质上的信息，确保数据无法被恢复。</w:t>
      </w:r>
    </w:p>
    <w:p w14:paraId="3957788D" w14:textId="77777777" w:rsidR="004F554C" w:rsidRDefault="004F554C">
      <w:pPr>
        <w:rPr>
          <w:rFonts w:hint="eastAsia"/>
        </w:rPr>
      </w:pPr>
    </w:p>
    <w:p w14:paraId="2050DC9F" w14:textId="77777777" w:rsidR="004F554C" w:rsidRDefault="004F554C">
      <w:pPr>
        <w:rPr>
          <w:rFonts w:hint="eastAsia"/>
        </w:rPr>
      </w:pPr>
    </w:p>
    <w:p w14:paraId="196A7B8B" w14:textId="77777777" w:rsidR="004F554C" w:rsidRDefault="004F554C">
      <w:pPr>
        <w:rPr>
          <w:rFonts w:hint="eastAsia"/>
        </w:rPr>
      </w:pPr>
    </w:p>
    <w:p w14:paraId="50645830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销毁的重要性</w:t>
      </w:r>
    </w:p>
    <w:p w14:paraId="484C5ABF" w14:textId="77777777" w:rsidR="004F554C" w:rsidRDefault="004F554C">
      <w:pPr>
        <w:rPr>
          <w:rFonts w:hint="eastAsia"/>
        </w:rPr>
      </w:pPr>
    </w:p>
    <w:p w14:paraId="6B10AFC3" w14:textId="77777777" w:rsidR="004F554C" w:rsidRDefault="004F554C">
      <w:pPr>
        <w:rPr>
          <w:rFonts w:hint="eastAsia"/>
        </w:rPr>
      </w:pPr>
    </w:p>
    <w:p w14:paraId="307AEFEB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在信息安全日益受到重视的今天，合理有效的销毁措施对于保护个人隐私、维护企业竞争力具有重要意义。不当处理敏感信息可能导致信息泄露，给个人带来财产损失甚至生命威胁，对企业来说则可能面临法律诉讼、经济损失及品牌形象受损等问题。因此，无论是个人还是组织机构，在处理不再需要的信息资料时都应采取适当措施进行销毁。</w:t>
      </w:r>
    </w:p>
    <w:p w14:paraId="4151C591" w14:textId="77777777" w:rsidR="004F554C" w:rsidRDefault="004F554C">
      <w:pPr>
        <w:rPr>
          <w:rFonts w:hint="eastAsia"/>
        </w:rPr>
      </w:pPr>
    </w:p>
    <w:p w14:paraId="3A89936B" w14:textId="77777777" w:rsidR="004F554C" w:rsidRDefault="004F554C">
      <w:pPr>
        <w:rPr>
          <w:rFonts w:hint="eastAsia"/>
        </w:rPr>
      </w:pPr>
    </w:p>
    <w:p w14:paraId="74728921" w14:textId="77777777" w:rsidR="004F554C" w:rsidRDefault="004F554C">
      <w:pPr>
        <w:rPr>
          <w:rFonts w:hint="eastAsia"/>
        </w:rPr>
      </w:pPr>
    </w:p>
    <w:p w14:paraId="4CA37B0D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销毁过程中的注意事项</w:t>
      </w:r>
    </w:p>
    <w:p w14:paraId="4428FE2B" w14:textId="77777777" w:rsidR="004F554C" w:rsidRDefault="004F554C">
      <w:pPr>
        <w:rPr>
          <w:rFonts w:hint="eastAsia"/>
        </w:rPr>
      </w:pPr>
    </w:p>
    <w:p w14:paraId="15C1E705" w14:textId="77777777" w:rsidR="004F554C" w:rsidRDefault="004F554C">
      <w:pPr>
        <w:rPr>
          <w:rFonts w:hint="eastAsia"/>
        </w:rPr>
      </w:pPr>
    </w:p>
    <w:p w14:paraId="652D383B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在执行销毁操作时，需要注意遵守相关法律法规，确保整个过程合法合规。特别是对于含有个人信息的数据销毁，必须遵循国家关于个人信息保护的规定，防止因操作不当引发法律风险。同时，选择合适的销毁方法也是关键，应根据销毁对象的具体性质选择最适宜的方式，既要保证销毁效果，也要考虑到成本效益比。</w:t>
      </w:r>
    </w:p>
    <w:p w14:paraId="47BB15B6" w14:textId="77777777" w:rsidR="004F554C" w:rsidRDefault="004F554C">
      <w:pPr>
        <w:rPr>
          <w:rFonts w:hint="eastAsia"/>
        </w:rPr>
      </w:pPr>
    </w:p>
    <w:p w14:paraId="074AB99F" w14:textId="77777777" w:rsidR="004F554C" w:rsidRDefault="004F554C">
      <w:pPr>
        <w:rPr>
          <w:rFonts w:hint="eastAsia"/>
        </w:rPr>
      </w:pPr>
    </w:p>
    <w:p w14:paraId="4F013DB1" w14:textId="77777777" w:rsidR="004F554C" w:rsidRDefault="004F554C">
      <w:pPr>
        <w:rPr>
          <w:rFonts w:hint="eastAsia"/>
        </w:rPr>
      </w:pPr>
    </w:p>
    <w:p w14:paraId="48CC9748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58627C" w14:textId="77777777" w:rsidR="004F554C" w:rsidRDefault="004F554C">
      <w:pPr>
        <w:rPr>
          <w:rFonts w:hint="eastAsia"/>
        </w:rPr>
      </w:pPr>
    </w:p>
    <w:p w14:paraId="123CCEB2" w14:textId="77777777" w:rsidR="004F554C" w:rsidRDefault="004F554C">
      <w:pPr>
        <w:rPr>
          <w:rFonts w:hint="eastAsia"/>
        </w:rPr>
      </w:pPr>
    </w:p>
    <w:p w14:paraId="36F2A615" w14:textId="77777777" w:rsidR="004F554C" w:rsidRDefault="004F554C">
      <w:pPr>
        <w:rPr>
          <w:rFonts w:hint="eastAsia"/>
        </w:rPr>
      </w:pPr>
      <w:r>
        <w:rPr>
          <w:rFonts w:hint="eastAsia"/>
        </w:rPr>
        <w:tab/>
        <w:t>“销毁”和“销毁”虽然在书写形式上存在差异，但其本质含义是相同的，均指通过一定手段使某物失去原有功能或形态的过程。在实际应用中，正确理解并实施销毁措施对于保障信息安全、促进可持续发展等方面发挥着重要作用。无论是在个人生活中还是企业运营中，我们都应该重视销毁工作，采取科学合理的措施，确保信息安全与环境保护。</w:t>
      </w:r>
    </w:p>
    <w:p w14:paraId="6F4E6F21" w14:textId="77777777" w:rsidR="004F554C" w:rsidRDefault="004F554C">
      <w:pPr>
        <w:rPr>
          <w:rFonts w:hint="eastAsia"/>
        </w:rPr>
      </w:pPr>
    </w:p>
    <w:p w14:paraId="37AB7EF2" w14:textId="77777777" w:rsidR="004F554C" w:rsidRDefault="004F554C">
      <w:pPr>
        <w:rPr>
          <w:rFonts w:hint="eastAsia"/>
        </w:rPr>
      </w:pPr>
    </w:p>
    <w:p w14:paraId="221D385C" w14:textId="77777777" w:rsidR="004F554C" w:rsidRDefault="004F5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E75FA" w14:textId="18F5A08E" w:rsidR="00D95985" w:rsidRDefault="00D95985"/>
    <w:sectPr w:rsidR="00D9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85"/>
    <w:rsid w:val="004F554C"/>
    <w:rsid w:val="008A4D3E"/>
    <w:rsid w:val="00D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FA775-E0ED-4954-A3DF-668502C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