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锤子拼音是什么样的锤子拼音是伴随着锤子科技（Smartisan）推出的智能手机操作系统Smartisan OS而广为人知的一种输入法设计。它不仅是一种输入法，更是锤子科技对于用户体验追求的一个缩影。锤子拼音以其简洁的设计、高效的输入方式以及对于中文语言习惯的理解，成为不少用户的心头好。</w:t>
      </w:r>
    </w:p>
    <w:p>
      <w:pPr>
        <w:rPr>
          <w:rFonts w:hint="eastAsia"/>
          <w:lang w:eastAsia="zh-CN"/>
        </w:rPr>
      </w:pPr>
      <w:r>
        <w:rPr>
          <w:rFonts w:hint="eastAsia"/>
          <w:lang w:eastAsia="zh-CN"/>
        </w:rPr>
        <w:t>设计理念锤子拼音的设计理念来源于对传统拼音输入法的反思与改进。它主张“简约而不简单”，在保证功能全面的尽可能地减少用户的操作步骤，提升输入效率。锤子拼音还注重美观性，界面设计上采用了锤子科技一贯的风格，使得输入过程也成为一种视觉享受。</w:t>
      </w:r>
    </w:p>
    <w:p>
      <w:pPr>
        <w:rPr>
          <w:rFonts w:hint="eastAsia"/>
          <w:lang w:eastAsia="zh-CN"/>
        </w:rPr>
      </w:pPr>
      <w:r>
        <w:rPr>
          <w:rFonts w:hint="eastAsia"/>
          <w:lang w:eastAsia="zh-CN"/>
        </w:rPr>
        <w:t>特色功能锤子拼音拥有诸多特色功能，其中最引人注目的是其“大爆炸”功能，这一功能允许用户通过简单的手势操作将长句拆分为单个词语，方便进行修改或选择。“一指禅”模式则可以让用户仅通过一个拇指完成所有输入操作，非常适合单手操作手机的场景。除此之外，锤子拼音还支持智能预测、快速切换中英文输入等实用特性。</w:t>
      </w:r>
    </w:p>
    <w:p>
      <w:pPr>
        <w:rPr>
          <w:rFonts w:hint="eastAsia"/>
          <w:lang w:eastAsia="zh-CN"/>
        </w:rPr>
      </w:pPr>
      <w:r>
        <w:rPr>
          <w:rFonts w:hint="eastAsia"/>
          <w:lang w:eastAsia="zh-CN"/>
        </w:rPr>
        <w:t>用户体验锤子拼音的用户体验是其获得好评的关键因素之一。它不仅提供了丰富的皮肤选择，让用户可以根据个人喜好定制输入法界面，还针对不同用户的使用习惯提供了多种输入模式。例如，支持全键盘九宫格输入、双拼输入等多种输入方式，满足了不同人群的需求。</w:t>
      </w:r>
    </w:p>
    <w:p>
      <w:pPr>
        <w:rPr>
          <w:rFonts w:hint="eastAsia"/>
          <w:lang w:eastAsia="zh-CN"/>
        </w:rPr>
      </w:pPr>
      <w:r>
        <w:rPr>
          <w:rFonts w:hint="eastAsia"/>
          <w:lang w:eastAsia="zh-CN"/>
        </w:rPr>
        <w:t>持续发展与创新随着技术的发展和用户需求的变化，锤子拼音也在不断地更新迭代，引入新的技术和功能来满足用户日益增长的需求。例如，增加了语音输入、手写输入等多种输入方式，并且加强了对新兴网络词汇的支持，使得锤子拼音始终能够紧跟时代的步伐。</w:t>
      </w:r>
    </w:p>
    <w:p>
      <w:pPr>
        <w:rPr>
          <w:rFonts w:hint="eastAsia"/>
          <w:lang w:eastAsia="zh-CN"/>
        </w:rPr>
      </w:pPr>
      <w:r>
        <w:rPr>
          <w:rFonts w:hint="eastAsia"/>
          <w:lang w:eastAsia="zh-CN"/>
        </w:rPr>
        <w:t>最后的总结锤子拼音是一款结合了美观与实用性于一体的输入法软件，它不仅仅是一个工具，更是锤子科技对于产品哲学的一种诠释。通过不断的创新与优化，锤子拼音正在为越来越多的用户提供更加高效、便捷的输入体验。</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5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2024-09-28T05:41:55Z</dcterms:created>
  <cp:lastModifiedBy>Admin</cp:lastModifiedBy>
  <dcterms:modified xsi:type="dcterms:W3CDTF">2024-09-28T05:41:55Z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