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C2FC" w14:textId="77777777" w:rsidR="00D73079" w:rsidRDefault="00D73079">
      <w:pPr>
        <w:rPr>
          <w:rFonts w:hint="eastAsia"/>
        </w:rPr>
      </w:pPr>
    </w:p>
    <w:p w14:paraId="52C0314E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闯的拼音怎么拼：探索汉字发音的奥秘</w:t>
      </w:r>
    </w:p>
    <w:p w14:paraId="06F703B5" w14:textId="77777777" w:rsidR="00D73079" w:rsidRDefault="00D73079">
      <w:pPr>
        <w:rPr>
          <w:rFonts w:hint="eastAsia"/>
        </w:rPr>
      </w:pPr>
    </w:p>
    <w:p w14:paraId="75F0551E" w14:textId="77777777" w:rsidR="00D73079" w:rsidRDefault="00D73079">
      <w:pPr>
        <w:rPr>
          <w:rFonts w:hint="eastAsia"/>
        </w:rPr>
      </w:pPr>
    </w:p>
    <w:p w14:paraId="7B27294B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汉字，作为中华文化的重要载体，其独特的构造和丰富的内涵使得每一个字都蕴含着深厚的文化底蕴。在汉语拼音系统中，“闯”这个字有着自己独特而明确的发音规则。根据《汉语拼音方案》，闯的拼音是“chuǎng”，它属于翘舌音，由声母ch-和韵母-uǎng组成。学习如何正确地拼读这个字，对于初学者来说，是了解汉语发音的一个小窗口。</w:t>
      </w:r>
    </w:p>
    <w:p w14:paraId="3F31F9C3" w14:textId="77777777" w:rsidR="00D73079" w:rsidRDefault="00D73079">
      <w:pPr>
        <w:rPr>
          <w:rFonts w:hint="eastAsia"/>
        </w:rPr>
      </w:pPr>
    </w:p>
    <w:p w14:paraId="015B1954" w14:textId="77777777" w:rsidR="00D73079" w:rsidRDefault="00D73079">
      <w:pPr>
        <w:rPr>
          <w:rFonts w:hint="eastAsia"/>
        </w:rPr>
      </w:pPr>
    </w:p>
    <w:p w14:paraId="2C3CD312" w14:textId="77777777" w:rsidR="00D73079" w:rsidRDefault="00D73079">
      <w:pPr>
        <w:rPr>
          <w:rFonts w:hint="eastAsia"/>
        </w:rPr>
      </w:pPr>
    </w:p>
    <w:p w14:paraId="4C58D145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从历史长河看“闯”的演变</w:t>
      </w:r>
    </w:p>
    <w:p w14:paraId="59DD0B5C" w14:textId="77777777" w:rsidR="00D73079" w:rsidRDefault="00D73079">
      <w:pPr>
        <w:rPr>
          <w:rFonts w:hint="eastAsia"/>
        </w:rPr>
      </w:pPr>
    </w:p>
    <w:p w14:paraId="5F6B95F0" w14:textId="77777777" w:rsidR="00D73079" w:rsidRDefault="00D73079">
      <w:pPr>
        <w:rPr>
          <w:rFonts w:hint="eastAsia"/>
        </w:rPr>
      </w:pPr>
    </w:p>
    <w:p w14:paraId="362B5FE9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追溯到古代，“闯”字的历史可以让我们一窥中华语言文字的发展轨迹。早期的甲骨文、金文等古文字形态各异，但随着时代的变迁，字体逐渐规整统一。到了现代，“闯”的形状已经定型为现今的模样，而它的发音也在长期的语言实践中固定下来。“chuǎng”的发音不仅体现了汉语拼音的规范性，也反映了中国语言学界对传统发音的尊重与继承。</w:t>
      </w:r>
    </w:p>
    <w:p w14:paraId="7D837717" w14:textId="77777777" w:rsidR="00D73079" w:rsidRDefault="00D73079">
      <w:pPr>
        <w:rPr>
          <w:rFonts w:hint="eastAsia"/>
        </w:rPr>
      </w:pPr>
    </w:p>
    <w:p w14:paraId="454BF66C" w14:textId="77777777" w:rsidR="00D73079" w:rsidRDefault="00D73079">
      <w:pPr>
        <w:rPr>
          <w:rFonts w:hint="eastAsia"/>
        </w:rPr>
      </w:pPr>
    </w:p>
    <w:p w14:paraId="4C22AAD7" w14:textId="77777777" w:rsidR="00D73079" w:rsidRDefault="00D73079">
      <w:pPr>
        <w:rPr>
          <w:rFonts w:hint="eastAsia"/>
        </w:rPr>
      </w:pPr>
    </w:p>
    <w:p w14:paraId="603A17CD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“闯”的声调及其重要性</w:t>
      </w:r>
    </w:p>
    <w:p w14:paraId="0B4406D5" w14:textId="77777777" w:rsidR="00D73079" w:rsidRDefault="00D73079">
      <w:pPr>
        <w:rPr>
          <w:rFonts w:hint="eastAsia"/>
        </w:rPr>
      </w:pPr>
    </w:p>
    <w:p w14:paraId="26098F95" w14:textId="77777777" w:rsidR="00D73079" w:rsidRDefault="00D73079">
      <w:pPr>
        <w:rPr>
          <w:rFonts w:hint="eastAsia"/>
        </w:rPr>
      </w:pPr>
    </w:p>
    <w:p w14:paraId="2CF37624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在汉语中，声调的变化赋予了语言音乐般的美感，并且不同的声调往往意味着不同的意义。对于“闯”而言，它属于第三声（上声），即降升调。正确的声调使用对于理解词义至关重要，因为错误的声调可能会导致误解或沟通障碍。例如，“chuáng”（床）与“chuǎng”虽然仅一字之差，但在实际交流中的含义却截然不同。</w:t>
      </w:r>
    </w:p>
    <w:p w14:paraId="3744CC53" w14:textId="77777777" w:rsidR="00D73079" w:rsidRDefault="00D73079">
      <w:pPr>
        <w:rPr>
          <w:rFonts w:hint="eastAsia"/>
        </w:rPr>
      </w:pPr>
    </w:p>
    <w:p w14:paraId="13F5FFB2" w14:textId="77777777" w:rsidR="00D73079" w:rsidRDefault="00D73079">
      <w:pPr>
        <w:rPr>
          <w:rFonts w:hint="eastAsia"/>
        </w:rPr>
      </w:pPr>
    </w:p>
    <w:p w14:paraId="5BEE4367" w14:textId="77777777" w:rsidR="00D73079" w:rsidRDefault="00D73079">
      <w:pPr>
        <w:rPr>
          <w:rFonts w:hint="eastAsia"/>
        </w:rPr>
      </w:pPr>
    </w:p>
    <w:p w14:paraId="3C017B86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学习技巧：掌握“chuǎng”的发音要领</w:t>
      </w:r>
    </w:p>
    <w:p w14:paraId="550D35D9" w14:textId="77777777" w:rsidR="00D73079" w:rsidRDefault="00D73079">
      <w:pPr>
        <w:rPr>
          <w:rFonts w:hint="eastAsia"/>
        </w:rPr>
      </w:pPr>
    </w:p>
    <w:p w14:paraId="49999535" w14:textId="77777777" w:rsidR="00D73079" w:rsidRDefault="00D73079">
      <w:pPr>
        <w:rPr>
          <w:rFonts w:hint="eastAsia"/>
        </w:rPr>
      </w:pPr>
    </w:p>
    <w:p w14:paraId="5F9C2349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要想准确无误地说出“chuǎng”，需要一些练习和技巧。要注意舌头的位置，舌尖轻触上颚前部，形成一个阻碍气流的小通道；通过快速放松舌头，让气流冲破阻碍发出声音。保持口腔内部空间适当宽敞，有助于产生清晰圆润的声音效果。多加练习，不断调整发音部位的感觉，就能逐步接近标准发音。</w:t>
      </w:r>
    </w:p>
    <w:p w14:paraId="71851CEF" w14:textId="77777777" w:rsidR="00D73079" w:rsidRDefault="00D73079">
      <w:pPr>
        <w:rPr>
          <w:rFonts w:hint="eastAsia"/>
        </w:rPr>
      </w:pPr>
    </w:p>
    <w:p w14:paraId="02B76D0F" w14:textId="77777777" w:rsidR="00D73079" w:rsidRDefault="00D73079">
      <w:pPr>
        <w:rPr>
          <w:rFonts w:hint="eastAsia"/>
        </w:rPr>
      </w:pPr>
    </w:p>
    <w:p w14:paraId="055E936D" w14:textId="77777777" w:rsidR="00D73079" w:rsidRDefault="00D73079">
      <w:pPr>
        <w:rPr>
          <w:rFonts w:hint="eastAsia"/>
        </w:rPr>
      </w:pPr>
    </w:p>
    <w:p w14:paraId="7AFF5778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实践应用：在生活中运用“chuǎng”的发音</w:t>
      </w:r>
    </w:p>
    <w:p w14:paraId="0A00C8EB" w14:textId="77777777" w:rsidR="00D73079" w:rsidRDefault="00D73079">
      <w:pPr>
        <w:rPr>
          <w:rFonts w:hint="eastAsia"/>
        </w:rPr>
      </w:pPr>
    </w:p>
    <w:p w14:paraId="3C5A5A3E" w14:textId="77777777" w:rsidR="00D73079" w:rsidRDefault="00D73079">
      <w:pPr>
        <w:rPr>
          <w:rFonts w:hint="eastAsia"/>
        </w:rPr>
      </w:pPr>
    </w:p>
    <w:p w14:paraId="58221680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将所学知识应用于实际生活中是非常重要的一步。当我们阅读文章或者参与对话时，遇到“闯”这个字就要尝试用刚刚学到的方法去发音。也可以通过模仿地道的中文使用者来提高自己的语感。比如观看电影、电视剧，听广播节目等都是很好的学习途径。更重要的是，在日常交流中勇于开口说汉语，不怕犯错，这样才能真正掌握好这门美丽的语言。</w:t>
      </w:r>
    </w:p>
    <w:p w14:paraId="01FE9A77" w14:textId="77777777" w:rsidR="00D73079" w:rsidRDefault="00D73079">
      <w:pPr>
        <w:rPr>
          <w:rFonts w:hint="eastAsia"/>
        </w:rPr>
      </w:pPr>
    </w:p>
    <w:p w14:paraId="6C9DBCB3" w14:textId="77777777" w:rsidR="00D73079" w:rsidRDefault="00D73079">
      <w:pPr>
        <w:rPr>
          <w:rFonts w:hint="eastAsia"/>
        </w:rPr>
      </w:pPr>
    </w:p>
    <w:p w14:paraId="6186CBF9" w14:textId="77777777" w:rsidR="00D73079" w:rsidRDefault="00D73079">
      <w:pPr>
        <w:rPr>
          <w:rFonts w:hint="eastAsia"/>
        </w:rPr>
      </w:pPr>
    </w:p>
    <w:p w14:paraId="7F551FD3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最后的总结：持续探索汉语拼音的魅力</w:t>
      </w:r>
    </w:p>
    <w:p w14:paraId="094DC5D0" w14:textId="77777777" w:rsidR="00D73079" w:rsidRDefault="00D73079">
      <w:pPr>
        <w:rPr>
          <w:rFonts w:hint="eastAsia"/>
        </w:rPr>
      </w:pPr>
    </w:p>
    <w:p w14:paraId="32762BD6" w14:textId="77777777" w:rsidR="00D73079" w:rsidRDefault="00D73079">
      <w:pPr>
        <w:rPr>
          <w:rFonts w:hint="eastAsia"/>
        </w:rPr>
      </w:pPr>
    </w:p>
    <w:p w14:paraId="38197444" w14:textId="77777777" w:rsidR="00D73079" w:rsidRDefault="00D73079">
      <w:pPr>
        <w:rPr>
          <w:rFonts w:hint="eastAsia"/>
        </w:rPr>
      </w:pPr>
      <w:r>
        <w:rPr>
          <w:rFonts w:hint="eastAsia"/>
        </w:rPr>
        <w:tab/>
        <w:t>学习“chuǎng”的拼音只是汉语学习旅程中的一个小片段。汉语是一门博大精深的语言，每个字背后都有着无数的故事等待我们去发现。通过对“闯”的深入研究，我们不仅能更好地理解这个字本身，也能更加贴近中华文化的精髓。希望每一位热爱汉语的朋友都能在这个过程中找到乐趣，并不断提升自己的语言能力。</w:t>
      </w:r>
    </w:p>
    <w:p w14:paraId="3FB386A5" w14:textId="77777777" w:rsidR="00D73079" w:rsidRDefault="00D73079">
      <w:pPr>
        <w:rPr>
          <w:rFonts w:hint="eastAsia"/>
        </w:rPr>
      </w:pPr>
    </w:p>
    <w:p w14:paraId="11BC5BE5" w14:textId="77777777" w:rsidR="00D73079" w:rsidRDefault="00D73079">
      <w:pPr>
        <w:rPr>
          <w:rFonts w:hint="eastAsia"/>
        </w:rPr>
      </w:pPr>
    </w:p>
    <w:p w14:paraId="5749F444" w14:textId="77777777" w:rsidR="00D73079" w:rsidRDefault="00D73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7F4D3" w14:textId="021E164B" w:rsidR="00AC1FAF" w:rsidRDefault="00AC1FAF"/>
    <w:sectPr w:rsidR="00AC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AF"/>
    <w:rsid w:val="005B05E0"/>
    <w:rsid w:val="00AC1FAF"/>
    <w:rsid w:val="00D7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2F11-3C40-46BF-92AB-45715990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