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58B0E" w14:textId="77777777" w:rsidR="004942C4" w:rsidRDefault="004942C4">
      <w:pPr>
        <w:rPr>
          <w:rFonts w:hint="eastAsia"/>
        </w:rPr>
      </w:pPr>
      <w:r>
        <w:rPr>
          <w:rFonts w:hint="eastAsia"/>
        </w:rPr>
        <w:t>Yin Li 阴历的拼音</w:t>
      </w:r>
    </w:p>
    <w:p w14:paraId="608F7FBD" w14:textId="77777777" w:rsidR="004942C4" w:rsidRDefault="004942C4">
      <w:pPr>
        <w:rPr>
          <w:rFonts w:hint="eastAsia"/>
        </w:rPr>
      </w:pPr>
      <w:r>
        <w:rPr>
          <w:rFonts w:hint="eastAsia"/>
        </w:rPr>
        <w:t>阴历，也被称为农历或旧历，在汉语中的拼音是 "Yin Li"。它是中国传统的时间计算系统，与现代世界广泛使用的阳历（公历）有所不同。阴历不仅影响着中国人的日常生活，如节日的安排、农事活动的规划，还在一定程度上反映了古代中国人对宇宙和自然的理解。</w:t>
      </w:r>
    </w:p>
    <w:p w14:paraId="18556FD0" w14:textId="77777777" w:rsidR="004942C4" w:rsidRDefault="004942C4">
      <w:pPr>
        <w:rPr>
          <w:rFonts w:hint="eastAsia"/>
        </w:rPr>
      </w:pPr>
    </w:p>
    <w:p w14:paraId="7D3EEE5E" w14:textId="77777777" w:rsidR="004942C4" w:rsidRDefault="004942C4">
      <w:pPr>
        <w:rPr>
          <w:rFonts w:hint="eastAsia"/>
        </w:rPr>
      </w:pPr>
      <w:r>
        <w:rPr>
          <w:rFonts w:hint="eastAsia"/>
        </w:rPr>
        <w:t>起源与发展</w:t>
      </w:r>
    </w:p>
    <w:p w14:paraId="19952FB6" w14:textId="77777777" w:rsidR="004942C4" w:rsidRDefault="004942C4">
      <w:pPr>
        <w:rPr>
          <w:rFonts w:hint="eastAsia"/>
        </w:rPr>
      </w:pPr>
      <w:r>
        <w:rPr>
          <w:rFonts w:hint="eastAsia"/>
        </w:rPr>
        <w:t>中国的阴历有着悠久的历史，可以追溯到数千年前。早在夏朝时期，人们就开始使用一种基于月亮运行周期的日历系统。随着时间的发展，这种日历逐渐完善，并融合了太阳年的概念，形成了独特的阴阳合历体系。古人通过观察天象，制定了二十四节气，这不仅帮助农民把握耕种时机，也丰富了阴历的文化内涵。</w:t>
      </w:r>
    </w:p>
    <w:p w14:paraId="3276D4C3" w14:textId="77777777" w:rsidR="004942C4" w:rsidRDefault="004942C4">
      <w:pPr>
        <w:rPr>
          <w:rFonts w:hint="eastAsia"/>
        </w:rPr>
      </w:pPr>
    </w:p>
    <w:p w14:paraId="3D3C8AC6" w14:textId="77777777" w:rsidR="004942C4" w:rsidRDefault="004942C4">
      <w:pPr>
        <w:rPr>
          <w:rFonts w:hint="eastAsia"/>
        </w:rPr>
      </w:pPr>
      <w:r>
        <w:rPr>
          <w:rFonts w:hint="eastAsia"/>
        </w:rPr>
        <w:t>结构与特点</w:t>
      </w:r>
    </w:p>
    <w:p w14:paraId="032180A2" w14:textId="77777777" w:rsidR="004942C4" w:rsidRDefault="004942C4">
      <w:pPr>
        <w:rPr>
          <w:rFonts w:hint="eastAsia"/>
        </w:rPr>
      </w:pPr>
      <w:r>
        <w:rPr>
          <w:rFonts w:hint="eastAsia"/>
        </w:rPr>
        <w:t>阴历的一个显著特点是其月份的长度是根据月相变化来决定的，一个月通常为29或30天，因此一年只有大约354天，比阳历年少了11天左右。为了协调阴历与太阳年之间的差异，每隔几年就会插入一个闰月，使得长期来看，阴历能够与季节保持同步。每个月的第一天总是新月出现的日子，而满月则大致落在每月的十五。</w:t>
      </w:r>
    </w:p>
    <w:p w14:paraId="26C7CACD" w14:textId="77777777" w:rsidR="004942C4" w:rsidRDefault="004942C4">
      <w:pPr>
        <w:rPr>
          <w:rFonts w:hint="eastAsia"/>
        </w:rPr>
      </w:pPr>
    </w:p>
    <w:p w14:paraId="1978FFAB" w14:textId="77777777" w:rsidR="004942C4" w:rsidRDefault="004942C4">
      <w:pPr>
        <w:rPr>
          <w:rFonts w:hint="eastAsia"/>
        </w:rPr>
      </w:pPr>
      <w:r>
        <w:rPr>
          <w:rFonts w:hint="eastAsia"/>
        </w:rPr>
        <w:t>节日与习俗</w:t>
      </w:r>
    </w:p>
    <w:p w14:paraId="1D3ED31D" w14:textId="77777777" w:rsidR="004942C4" w:rsidRDefault="004942C4">
      <w:pPr>
        <w:rPr>
          <w:rFonts w:hint="eastAsia"/>
        </w:rPr>
      </w:pPr>
      <w:r>
        <w:rPr>
          <w:rFonts w:hint="eastAsia"/>
        </w:rPr>
        <w:t>在中国文化中，许多重要的传统节日都是按照阴历来确定日期的，比如春节、元宵节、端午节、中秋节等。这些节日不仅是家庭团聚的时刻，也是传承民族文化的重要载体。例如，春节期间家家户户张灯结彩，走亲访友互致问候；中秋之夜，则有赏月吃月饼的习惯。每个节日背后都蕴含着深厚的意义和故事。</w:t>
      </w:r>
    </w:p>
    <w:p w14:paraId="3F23D49D" w14:textId="77777777" w:rsidR="004942C4" w:rsidRDefault="004942C4">
      <w:pPr>
        <w:rPr>
          <w:rFonts w:hint="eastAsia"/>
        </w:rPr>
      </w:pPr>
    </w:p>
    <w:p w14:paraId="0EE926F5" w14:textId="77777777" w:rsidR="004942C4" w:rsidRDefault="004942C4">
      <w:pPr>
        <w:rPr>
          <w:rFonts w:hint="eastAsia"/>
        </w:rPr>
      </w:pPr>
      <w:r>
        <w:rPr>
          <w:rFonts w:hint="eastAsia"/>
        </w:rPr>
        <w:t>现代社会的影响</w:t>
      </w:r>
    </w:p>
    <w:p w14:paraId="0313AB0A" w14:textId="77777777" w:rsidR="004942C4" w:rsidRDefault="004942C4">
      <w:pPr>
        <w:rPr>
          <w:rFonts w:hint="eastAsia"/>
        </w:rPr>
      </w:pPr>
      <w:r>
        <w:rPr>
          <w:rFonts w:hint="eastAsia"/>
        </w:rPr>
        <w:t>尽管现代社会已经普遍采用公历作为官方时间标准，但阴历仍然在华人社区中占据重要地位。每年的农历新年依然是全球华人的盛大庆典，各地都会举办丰富多彩的庆祝活动。对于一些特定的职业群体，如中医师、风水师等，他们依然会参考阴历来指导工作实践。而且，随着中国文化影响力的不断扩大，越来越多的外国人也开始了解并喜爱上了中国的传统节日及其背后的阴历。</w:t>
      </w:r>
    </w:p>
    <w:p w14:paraId="0F0BB2E5" w14:textId="77777777" w:rsidR="004942C4" w:rsidRDefault="004942C4">
      <w:pPr>
        <w:rPr>
          <w:rFonts w:hint="eastAsia"/>
        </w:rPr>
      </w:pPr>
    </w:p>
    <w:p w14:paraId="3523F689" w14:textId="77777777" w:rsidR="004942C4" w:rsidRDefault="004942C4">
      <w:pPr>
        <w:rPr>
          <w:rFonts w:hint="eastAsia"/>
        </w:rPr>
      </w:pPr>
      <w:r>
        <w:rPr>
          <w:rFonts w:hint="eastAsia"/>
        </w:rPr>
        <w:t>最后的总结</w:t>
      </w:r>
    </w:p>
    <w:p w14:paraId="3C63CD3D" w14:textId="77777777" w:rsidR="004942C4" w:rsidRDefault="004942C4">
      <w:pPr>
        <w:rPr>
          <w:rFonts w:hint="eastAsia"/>
        </w:rPr>
      </w:pPr>
      <w:r>
        <w:rPr>
          <w:rFonts w:hint="eastAsia"/>
        </w:rPr>
        <w:t>阴历不仅仅是一种计时工具，它是中华民族智慧的结晶，承载着丰富的历史文化信息。从古至今，它见证了一个又一个朝代的兴衰更替，记录了一代又一代人的生活点滴。即使在今天，当科技日新月异的时候，我们依然可以从古老的阴历中找到归属感和认同感，感受到那份跨越时空的精神纽带。</w:t>
      </w:r>
    </w:p>
    <w:p w14:paraId="40B27556" w14:textId="77777777" w:rsidR="004942C4" w:rsidRDefault="004942C4">
      <w:pPr>
        <w:rPr>
          <w:rFonts w:hint="eastAsia"/>
        </w:rPr>
      </w:pPr>
    </w:p>
    <w:p w14:paraId="1E079104" w14:textId="77777777" w:rsidR="004942C4" w:rsidRDefault="004942C4">
      <w:pPr>
        <w:rPr>
          <w:rFonts w:hint="eastAsia"/>
        </w:rPr>
      </w:pPr>
      <w:r>
        <w:rPr>
          <w:rFonts w:hint="eastAsia"/>
        </w:rPr>
        <w:t>本文是由每日作文网(2345lzwz.com)为大家创作</w:t>
      </w:r>
    </w:p>
    <w:p w14:paraId="0A97815A" w14:textId="194C4534" w:rsidR="00A3179D" w:rsidRDefault="00A3179D"/>
    <w:sectPr w:rsidR="00A31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9D"/>
    <w:rsid w:val="004942C4"/>
    <w:rsid w:val="00A3179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C0B09-AE90-49A7-8172-03B46CFA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79D"/>
    <w:rPr>
      <w:rFonts w:cstheme="majorBidi"/>
      <w:color w:val="2F5496" w:themeColor="accent1" w:themeShade="BF"/>
      <w:sz w:val="28"/>
      <w:szCs w:val="28"/>
    </w:rPr>
  </w:style>
  <w:style w:type="character" w:customStyle="1" w:styleId="50">
    <w:name w:val="标题 5 字符"/>
    <w:basedOn w:val="a0"/>
    <w:link w:val="5"/>
    <w:uiPriority w:val="9"/>
    <w:semiHidden/>
    <w:rsid w:val="00A3179D"/>
    <w:rPr>
      <w:rFonts w:cstheme="majorBidi"/>
      <w:color w:val="2F5496" w:themeColor="accent1" w:themeShade="BF"/>
      <w:sz w:val="24"/>
    </w:rPr>
  </w:style>
  <w:style w:type="character" w:customStyle="1" w:styleId="60">
    <w:name w:val="标题 6 字符"/>
    <w:basedOn w:val="a0"/>
    <w:link w:val="6"/>
    <w:uiPriority w:val="9"/>
    <w:semiHidden/>
    <w:rsid w:val="00A3179D"/>
    <w:rPr>
      <w:rFonts w:cstheme="majorBidi"/>
      <w:b/>
      <w:bCs/>
      <w:color w:val="2F5496" w:themeColor="accent1" w:themeShade="BF"/>
    </w:rPr>
  </w:style>
  <w:style w:type="character" w:customStyle="1" w:styleId="70">
    <w:name w:val="标题 7 字符"/>
    <w:basedOn w:val="a0"/>
    <w:link w:val="7"/>
    <w:uiPriority w:val="9"/>
    <w:semiHidden/>
    <w:rsid w:val="00A3179D"/>
    <w:rPr>
      <w:rFonts w:cstheme="majorBidi"/>
      <w:b/>
      <w:bCs/>
      <w:color w:val="595959" w:themeColor="text1" w:themeTint="A6"/>
    </w:rPr>
  </w:style>
  <w:style w:type="character" w:customStyle="1" w:styleId="80">
    <w:name w:val="标题 8 字符"/>
    <w:basedOn w:val="a0"/>
    <w:link w:val="8"/>
    <w:uiPriority w:val="9"/>
    <w:semiHidden/>
    <w:rsid w:val="00A3179D"/>
    <w:rPr>
      <w:rFonts w:cstheme="majorBidi"/>
      <w:color w:val="595959" w:themeColor="text1" w:themeTint="A6"/>
    </w:rPr>
  </w:style>
  <w:style w:type="character" w:customStyle="1" w:styleId="90">
    <w:name w:val="标题 9 字符"/>
    <w:basedOn w:val="a0"/>
    <w:link w:val="9"/>
    <w:uiPriority w:val="9"/>
    <w:semiHidden/>
    <w:rsid w:val="00A3179D"/>
    <w:rPr>
      <w:rFonts w:eastAsiaTheme="majorEastAsia" w:cstheme="majorBidi"/>
      <w:color w:val="595959" w:themeColor="text1" w:themeTint="A6"/>
    </w:rPr>
  </w:style>
  <w:style w:type="paragraph" w:styleId="a3">
    <w:name w:val="Title"/>
    <w:basedOn w:val="a"/>
    <w:next w:val="a"/>
    <w:link w:val="a4"/>
    <w:uiPriority w:val="10"/>
    <w:qFormat/>
    <w:rsid w:val="00A31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79D"/>
    <w:pPr>
      <w:spacing w:before="160"/>
      <w:jc w:val="center"/>
    </w:pPr>
    <w:rPr>
      <w:i/>
      <w:iCs/>
      <w:color w:val="404040" w:themeColor="text1" w:themeTint="BF"/>
    </w:rPr>
  </w:style>
  <w:style w:type="character" w:customStyle="1" w:styleId="a8">
    <w:name w:val="引用 字符"/>
    <w:basedOn w:val="a0"/>
    <w:link w:val="a7"/>
    <w:uiPriority w:val="29"/>
    <w:rsid w:val="00A3179D"/>
    <w:rPr>
      <w:i/>
      <w:iCs/>
      <w:color w:val="404040" w:themeColor="text1" w:themeTint="BF"/>
    </w:rPr>
  </w:style>
  <w:style w:type="paragraph" w:styleId="a9">
    <w:name w:val="List Paragraph"/>
    <w:basedOn w:val="a"/>
    <w:uiPriority w:val="34"/>
    <w:qFormat/>
    <w:rsid w:val="00A3179D"/>
    <w:pPr>
      <w:ind w:left="720"/>
      <w:contextualSpacing/>
    </w:pPr>
  </w:style>
  <w:style w:type="character" w:styleId="aa">
    <w:name w:val="Intense Emphasis"/>
    <w:basedOn w:val="a0"/>
    <w:uiPriority w:val="21"/>
    <w:qFormat/>
    <w:rsid w:val="00A3179D"/>
    <w:rPr>
      <w:i/>
      <w:iCs/>
      <w:color w:val="2F5496" w:themeColor="accent1" w:themeShade="BF"/>
    </w:rPr>
  </w:style>
  <w:style w:type="paragraph" w:styleId="ab">
    <w:name w:val="Intense Quote"/>
    <w:basedOn w:val="a"/>
    <w:next w:val="a"/>
    <w:link w:val="ac"/>
    <w:uiPriority w:val="30"/>
    <w:qFormat/>
    <w:rsid w:val="00A31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79D"/>
    <w:rPr>
      <w:i/>
      <w:iCs/>
      <w:color w:val="2F5496" w:themeColor="accent1" w:themeShade="BF"/>
    </w:rPr>
  </w:style>
  <w:style w:type="character" w:styleId="ad">
    <w:name w:val="Intense Reference"/>
    <w:basedOn w:val="a0"/>
    <w:uiPriority w:val="32"/>
    <w:qFormat/>
    <w:rsid w:val="00A31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