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38CE" w14:textId="77777777" w:rsidR="00F23FB8" w:rsidRDefault="00F23FB8">
      <w:pPr>
        <w:rPr>
          <w:rFonts w:hint="eastAsia"/>
        </w:rPr>
      </w:pPr>
      <w:r>
        <w:rPr>
          <w:rFonts w:hint="eastAsia"/>
        </w:rPr>
        <w:t>Shanbei (陕北) Overview陕北，Shanbei，位于中国陕西省北部，是一个拥有丰富历史文化和自然风光的地区。它包括延安市、榆林市等主要行政区域。陕北以其深厚的红色文化背景、独特的黄土高原地貌以及丰富的能源资源而闻名于世。这里不仅是革命老区，也是中国石油和煤炭的重要产地。</w:t>
      </w:r>
    </w:p>
    <w:p w14:paraId="126D2881" w14:textId="77777777" w:rsidR="00F23FB8" w:rsidRDefault="00F23FB8">
      <w:pPr>
        <w:rPr>
          <w:rFonts w:hint="eastAsia"/>
        </w:rPr>
      </w:pPr>
      <w:r>
        <w:rPr>
          <w:rFonts w:hint="eastAsia"/>
        </w:rPr>
        <w:t>Geographical Features 地理特征陕北地处黄土高原的核心地带，地形以丘陵和沟壑为主，黄土层深厚，是中国水土流失较为严重的区域之一。该地区的气候属于温带半干旱大陆性气候，四季分明，冬冷夏热，降水较少且分布不均。由于特殊的地理环境，陕北形成了独特的自然景观，如壶口瀑布、黄河石林等，吸引着众多游客前来观光旅游。</w:t>
      </w:r>
    </w:p>
    <w:p w14:paraId="211CFDC2" w14:textId="77777777" w:rsidR="00F23FB8" w:rsidRDefault="00F23FB8">
      <w:pPr>
        <w:rPr>
          <w:rFonts w:hint="eastAsia"/>
        </w:rPr>
      </w:pPr>
      <w:r>
        <w:rPr>
          <w:rFonts w:hint="eastAsia"/>
        </w:rPr>
        <w:t>Cultural Heritage 文化遗产陕北是中华文明的重要发源地之一，拥有悠久的历史和灿烂的文化。这里是古代丝绸之路的重要通道，留下了大量的历史文化遗迹。陕北还是中国共产党的革命根据地之一，延安作为中国革命的圣地，在中国近现代史上占有极其重要的地位。陕北民歌、剪纸、皮影戏等非物质文化遗产也颇具特色，展现了当地人民的生活方式和艺术创造力。</w:t>
      </w:r>
    </w:p>
    <w:p w14:paraId="0E8584CD" w14:textId="77777777" w:rsidR="00F23FB8" w:rsidRDefault="00F23FB8">
      <w:pPr>
        <w:rPr>
          <w:rFonts w:hint="eastAsia"/>
        </w:rPr>
      </w:pPr>
      <w:r>
        <w:rPr>
          <w:rFonts w:hint="eastAsia"/>
        </w:rPr>
        <w:t>Economic Development 经济发展近年来，陕北依托自身资源优势，大力发展能源化工产业，成为了国家重要的能源基地之一。当地政府积极调整产业结构，推动农业现代化和旅游业的发展，努力实现经济多元化。通过不断优化营商环境，吸引外来投资，加快了区域经济的发展步伐。</w:t>
      </w:r>
    </w:p>
    <w:p w14:paraId="6227532E" w14:textId="77777777" w:rsidR="00F23FB8" w:rsidRDefault="00F23FB8">
      <w:pPr>
        <w:rPr>
          <w:rFonts w:hint="eastAsia"/>
        </w:rPr>
      </w:pPr>
      <w:r>
        <w:rPr>
          <w:rFonts w:hint="eastAsia"/>
        </w:rPr>
        <w:t>Tourism 旅游业陕北不仅自然风光秀丽，而且人文景观丰富，是理想的旅游目的地。游客可以参观延安革命纪念馆、宝塔山等红色旅游景区，感受那段波澜壮阔的历史岁月；也可以前往佳县白云山、靖边丹霞地貌等地欣赏大自然的鬼斧神工。随着交通条件的改善，越来越多的人选择来到陕北，体验这里的独特魅力。</w:t>
      </w:r>
    </w:p>
    <w:p w14:paraId="18CDF7AA" w14:textId="77777777" w:rsidR="00F23FB8" w:rsidRDefault="00F23FB8">
      <w:pPr>
        <w:rPr>
          <w:rFonts w:hint="eastAsia"/>
        </w:rPr>
      </w:pPr>
      <w:r>
        <w:rPr>
          <w:rFonts w:hint="eastAsia"/>
        </w:rPr>
        <w:t>Conclusion 结论陕北这片土地上，既有厚重的历史文化积淀，又有生机勃勃的现代经济发展景象。从革命老区到能源重镇，再到文化旅游名城，陕北正以其独有的方式展现着中国西部地区的风采与活力。未来，随着各项政策的支持和自身努力，陕北必将在新的征程中创造更加辉煌的成绩。</w:t>
      </w:r>
    </w:p>
    <w:p w14:paraId="79152507" w14:textId="77777777" w:rsidR="00F23FB8" w:rsidRDefault="00F23FB8">
      <w:pPr>
        <w:rPr>
          <w:rFonts w:hint="eastAsia"/>
        </w:rPr>
      </w:pPr>
    </w:p>
    <w:p w14:paraId="2E2FD461" w14:textId="30A30575" w:rsidR="000D56C3" w:rsidRDefault="000D56C3"/>
    <w:sectPr w:rsidR="000D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C3"/>
    <w:rsid w:val="000D56C3"/>
    <w:rsid w:val="00332454"/>
    <w:rsid w:val="00F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92407-0C21-4C35-ADF1-8BB147A4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