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5504" w14:textId="77777777" w:rsidR="00880DC3" w:rsidRDefault="00880DC3">
      <w:pPr>
        <w:rPr>
          <w:rFonts w:hint="eastAsia"/>
        </w:rPr>
      </w:pPr>
    </w:p>
    <w:p w14:paraId="3BCB2C68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雏鹰拼音是什么</w:t>
      </w:r>
    </w:p>
    <w:p w14:paraId="721A0E42" w14:textId="77777777" w:rsidR="00880DC3" w:rsidRDefault="00880DC3">
      <w:pPr>
        <w:rPr>
          <w:rFonts w:hint="eastAsia"/>
        </w:rPr>
      </w:pPr>
    </w:p>
    <w:p w14:paraId="1DED7E1D" w14:textId="77777777" w:rsidR="00880DC3" w:rsidRDefault="00880DC3">
      <w:pPr>
        <w:rPr>
          <w:rFonts w:hint="eastAsia"/>
        </w:rPr>
      </w:pPr>
    </w:p>
    <w:p w14:paraId="52D7687B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“雏鹰”在汉语拼音中的表示为“chú yīng”。汉语拼音是中华人民共和国官方颁布的一种汉字注音方法，它采用拉丁字母来标注汉字的读音，便于汉语学习者掌握汉字的正确发音。拼音不仅是学习汉语的基础工具之一，也是国际上广泛使用的中文转写系统。</w:t>
      </w:r>
    </w:p>
    <w:p w14:paraId="463069AD" w14:textId="77777777" w:rsidR="00880DC3" w:rsidRDefault="00880DC3">
      <w:pPr>
        <w:rPr>
          <w:rFonts w:hint="eastAsia"/>
        </w:rPr>
      </w:pPr>
    </w:p>
    <w:p w14:paraId="6CCEF216" w14:textId="77777777" w:rsidR="00880DC3" w:rsidRDefault="00880DC3">
      <w:pPr>
        <w:rPr>
          <w:rFonts w:hint="eastAsia"/>
        </w:rPr>
      </w:pPr>
    </w:p>
    <w:p w14:paraId="1E5745F8" w14:textId="77777777" w:rsidR="00880DC3" w:rsidRDefault="00880DC3">
      <w:pPr>
        <w:rPr>
          <w:rFonts w:hint="eastAsia"/>
        </w:rPr>
      </w:pPr>
    </w:p>
    <w:p w14:paraId="1F617EC1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雏鹰拼音的构成</w:t>
      </w:r>
    </w:p>
    <w:p w14:paraId="4A8D1410" w14:textId="77777777" w:rsidR="00880DC3" w:rsidRDefault="00880DC3">
      <w:pPr>
        <w:rPr>
          <w:rFonts w:hint="eastAsia"/>
        </w:rPr>
      </w:pPr>
    </w:p>
    <w:p w14:paraId="52D409D6" w14:textId="77777777" w:rsidR="00880DC3" w:rsidRDefault="00880DC3">
      <w:pPr>
        <w:rPr>
          <w:rFonts w:hint="eastAsia"/>
        </w:rPr>
      </w:pPr>
    </w:p>
    <w:p w14:paraId="0442F40D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“雏鹰”的拼音由两个部分组成：“chú”和“yīng”。其中，“chú”代表“雏”，发音类似于英语中的“choo”，但唇形更圆；“yīng”代表“鹰”，发音类似于英文中的“ying”，是一个前元音加上鼻音最后的总结的组合。在发音时，注意“ch”是一个清辅音，与英语中的“ch”发音有所不同，更加轻柔。</w:t>
      </w:r>
    </w:p>
    <w:p w14:paraId="6E0E2037" w14:textId="77777777" w:rsidR="00880DC3" w:rsidRDefault="00880DC3">
      <w:pPr>
        <w:rPr>
          <w:rFonts w:hint="eastAsia"/>
        </w:rPr>
      </w:pPr>
    </w:p>
    <w:p w14:paraId="4DB11A19" w14:textId="77777777" w:rsidR="00880DC3" w:rsidRDefault="00880DC3">
      <w:pPr>
        <w:rPr>
          <w:rFonts w:hint="eastAsia"/>
        </w:rPr>
      </w:pPr>
    </w:p>
    <w:p w14:paraId="0FEF4FEA" w14:textId="77777777" w:rsidR="00880DC3" w:rsidRDefault="00880DC3">
      <w:pPr>
        <w:rPr>
          <w:rFonts w:hint="eastAsia"/>
        </w:rPr>
      </w:pPr>
    </w:p>
    <w:p w14:paraId="34BDF6BA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3552F221" w14:textId="77777777" w:rsidR="00880DC3" w:rsidRDefault="00880DC3">
      <w:pPr>
        <w:rPr>
          <w:rFonts w:hint="eastAsia"/>
        </w:rPr>
      </w:pPr>
    </w:p>
    <w:p w14:paraId="3BFCE9CB" w14:textId="77777777" w:rsidR="00880DC3" w:rsidRDefault="00880DC3">
      <w:pPr>
        <w:rPr>
          <w:rFonts w:hint="eastAsia"/>
        </w:rPr>
      </w:pPr>
    </w:p>
    <w:p w14:paraId="0ED98C5B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汉语拼音不仅对于初学者学习汉字发音至关重要，在中国的基础教育体系中也扮演着重要角色。小学阶段的学生会首先学习汉语拼音，以此作为学习汉字读音和书写的桥梁。汉语拼音还是学习者拼写汉字、使用词典查询词汇的重要工具，对提高汉语水平有着不可或缺的作用。</w:t>
      </w:r>
    </w:p>
    <w:p w14:paraId="186A635F" w14:textId="77777777" w:rsidR="00880DC3" w:rsidRDefault="00880DC3">
      <w:pPr>
        <w:rPr>
          <w:rFonts w:hint="eastAsia"/>
        </w:rPr>
      </w:pPr>
    </w:p>
    <w:p w14:paraId="0913F291" w14:textId="77777777" w:rsidR="00880DC3" w:rsidRDefault="00880DC3">
      <w:pPr>
        <w:rPr>
          <w:rFonts w:hint="eastAsia"/>
        </w:rPr>
      </w:pPr>
    </w:p>
    <w:p w14:paraId="7A782AA1" w14:textId="77777777" w:rsidR="00880DC3" w:rsidRDefault="00880DC3">
      <w:pPr>
        <w:rPr>
          <w:rFonts w:hint="eastAsia"/>
        </w:rPr>
      </w:pPr>
    </w:p>
    <w:p w14:paraId="316E1EA6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0F54B93D" w14:textId="77777777" w:rsidR="00880DC3" w:rsidRDefault="00880DC3">
      <w:pPr>
        <w:rPr>
          <w:rFonts w:hint="eastAsia"/>
        </w:rPr>
      </w:pPr>
    </w:p>
    <w:p w14:paraId="4BBFAA68" w14:textId="77777777" w:rsidR="00880DC3" w:rsidRDefault="00880DC3">
      <w:pPr>
        <w:rPr>
          <w:rFonts w:hint="eastAsia"/>
        </w:rPr>
      </w:pPr>
    </w:p>
    <w:p w14:paraId="20B2407F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除了教育领域外，汉语拼音在生活中也有广泛的应用。例如，在输入法中，人们可以利用拼音快速打出汉字，极大地提高了打字效率。在国际交流中，汉语拼音作为汉语的标准转写形式，帮助外国人更准确地称呼中国人的名字或地点名，促进了文化的交流与理解。汉语拼音还用于标示公交车站牌、路标等公共标识，方便国内外游客识别。</w:t>
      </w:r>
    </w:p>
    <w:p w14:paraId="312B8180" w14:textId="77777777" w:rsidR="00880DC3" w:rsidRDefault="00880DC3">
      <w:pPr>
        <w:rPr>
          <w:rFonts w:hint="eastAsia"/>
        </w:rPr>
      </w:pPr>
    </w:p>
    <w:p w14:paraId="2E609724" w14:textId="77777777" w:rsidR="00880DC3" w:rsidRDefault="00880DC3">
      <w:pPr>
        <w:rPr>
          <w:rFonts w:hint="eastAsia"/>
        </w:rPr>
      </w:pPr>
    </w:p>
    <w:p w14:paraId="086D1D03" w14:textId="77777777" w:rsidR="00880DC3" w:rsidRDefault="00880DC3">
      <w:pPr>
        <w:rPr>
          <w:rFonts w:hint="eastAsia"/>
        </w:rPr>
      </w:pPr>
    </w:p>
    <w:p w14:paraId="325FD6D0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如何正确书写“雏鹰”的拼音</w:t>
      </w:r>
    </w:p>
    <w:p w14:paraId="7A7F9ED0" w14:textId="77777777" w:rsidR="00880DC3" w:rsidRDefault="00880DC3">
      <w:pPr>
        <w:rPr>
          <w:rFonts w:hint="eastAsia"/>
        </w:rPr>
      </w:pPr>
    </w:p>
    <w:p w14:paraId="4DFE3A24" w14:textId="77777777" w:rsidR="00880DC3" w:rsidRDefault="00880DC3">
      <w:pPr>
        <w:rPr>
          <w:rFonts w:hint="eastAsia"/>
        </w:rPr>
      </w:pPr>
    </w:p>
    <w:p w14:paraId="3202157A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正确书写“雏鹰”的拼音时，应当遵循汉语拼音的书写规则。每个音节之间留有适当空格，即“chú yīng”。声调符号应标记在主要元音上，如“chú”中的“u”和“yīng”中的“i”。值得注意的是，当“i”前有声母时，声调符号通常标记在“i”上，但在没有声母的情况下（如“yi”），声调则直接加在“i”上面。通过这样的书写方式，能够确保拼音的准确性和规范性。</w:t>
      </w:r>
    </w:p>
    <w:p w14:paraId="0A7B25A0" w14:textId="77777777" w:rsidR="00880DC3" w:rsidRDefault="00880DC3">
      <w:pPr>
        <w:rPr>
          <w:rFonts w:hint="eastAsia"/>
        </w:rPr>
      </w:pPr>
    </w:p>
    <w:p w14:paraId="28F7CDB0" w14:textId="77777777" w:rsidR="00880DC3" w:rsidRDefault="00880DC3">
      <w:pPr>
        <w:rPr>
          <w:rFonts w:hint="eastAsia"/>
        </w:rPr>
      </w:pPr>
    </w:p>
    <w:p w14:paraId="591A215D" w14:textId="77777777" w:rsidR="00880DC3" w:rsidRDefault="00880DC3">
      <w:pPr>
        <w:rPr>
          <w:rFonts w:hint="eastAsia"/>
        </w:rPr>
      </w:pPr>
    </w:p>
    <w:p w14:paraId="4D2C3312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46746" w14:textId="77777777" w:rsidR="00880DC3" w:rsidRDefault="00880DC3">
      <w:pPr>
        <w:rPr>
          <w:rFonts w:hint="eastAsia"/>
        </w:rPr>
      </w:pPr>
    </w:p>
    <w:p w14:paraId="141CEE44" w14:textId="77777777" w:rsidR="00880DC3" w:rsidRDefault="00880DC3">
      <w:pPr>
        <w:rPr>
          <w:rFonts w:hint="eastAsia"/>
        </w:rPr>
      </w:pPr>
    </w:p>
    <w:p w14:paraId="14D10409" w14:textId="77777777" w:rsidR="00880DC3" w:rsidRDefault="00880DC3">
      <w:pPr>
        <w:rPr>
          <w:rFonts w:hint="eastAsia"/>
        </w:rPr>
      </w:pPr>
      <w:r>
        <w:rPr>
          <w:rFonts w:hint="eastAsia"/>
        </w:rPr>
        <w:tab/>
        <w:t>“雏鹰”的拼音是“chú yīng”，这一简单的例子展示了汉语拼音的基本构成和书写规则。汉语拼音不仅是汉语学习的重要工具，也是中国文化对外交流的一座桥梁。无论是对于初学者还是已经掌握了汉语的人来说，了解并熟练运用汉语拼音都是非常必要的。</w:t>
      </w:r>
    </w:p>
    <w:p w14:paraId="2CB257BE" w14:textId="77777777" w:rsidR="00880DC3" w:rsidRDefault="00880DC3">
      <w:pPr>
        <w:rPr>
          <w:rFonts w:hint="eastAsia"/>
        </w:rPr>
      </w:pPr>
    </w:p>
    <w:p w14:paraId="41D4101D" w14:textId="77777777" w:rsidR="00880DC3" w:rsidRDefault="00880DC3">
      <w:pPr>
        <w:rPr>
          <w:rFonts w:hint="eastAsia"/>
        </w:rPr>
      </w:pPr>
    </w:p>
    <w:p w14:paraId="2ED47A81" w14:textId="77777777" w:rsidR="00880DC3" w:rsidRDefault="00880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3B94E" w14:textId="7F7B0DFC" w:rsidR="000B573D" w:rsidRDefault="000B573D"/>
    <w:sectPr w:rsidR="000B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3D"/>
    <w:rsid w:val="000B573D"/>
    <w:rsid w:val="005120DD"/>
    <w:rsid w:val="008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35D7-70F5-46D1-989A-0ABFBAB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