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66E9" w14:textId="77777777" w:rsidR="00D7083D" w:rsidRDefault="00D7083D">
      <w:pPr>
        <w:rPr>
          <w:rFonts w:hint="eastAsia"/>
        </w:rPr>
      </w:pPr>
      <w:r>
        <w:rPr>
          <w:rFonts w:hint="eastAsia"/>
        </w:rPr>
        <w:t>雨如何的拼音：yu ruo he</w:t>
      </w:r>
    </w:p>
    <w:p w14:paraId="36A679B7" w14:textId="77777777" w:rsidR="00D7083D" w:rsidRDefault="00D7083D">
      <w:pPr>
        <w:rPr>
          <w:rFonts w:hint="eastAsia"/>
        </w:rPr>
      </w:pPr>
      <w:r>
        <w:rPr>
          <w:rFonts w:hint="eastAsia"/>
        </w:rPr>
        <w:t>在汉语中，“雨如何”并不是一个标准的词语或短语，因此没有直接对应的拼音。然而，我们可以将这三个字单独进行拼音标注：“雨”（yǔ），“如”（rú），“何”（hé）。如果将它们组合起来，可以得到“yu ruo he”。这种组合可能是为了某种特定的艺术表达、诗歌创作或者是网络用语中的新奇说法。在日常交流中，我们并不会使用“雨如何”这样的表达。</w:t>
      </w:r>
    </w:p>
    <w:p w14:paraId="0A64E7C0" w14:textId="77777777" w:rsidR="00D7083D" w:rsidRDefault="00D7083D">
      <w:pPr>
        <w:rPr>
          <w:rFonts w:hint="eastAsia"/>
        </w:rPr>
      </w:pPr>
    </w:p>
    <w:p w14:paraId="20570876" w14:textId="77777777" w:rsidR="00D7083D" w:rsidRDefault="00D7083D">
      <w:pPr>
        <w:rPr>
          <w:rFonts w:hint="eastAsia"/>
        </w:rPr>
      </w:pPr>
      <w:r>
        <w:rPr>
          <w:rFonts w:hint="eastAsia"/>
        </w:rPr>
        <w:t>探讨雨水的奥秘</w:t>
      </w:r>
    </w:p>
    <w:p w14:paraId="6031367F" w14:textId="77777777" w:rsidR="00D7083D" w:rsidRDefault="00D7083D">
      <w:pPr>
        <w:rPr>
          <w:rFonts w:hint="eastAsia"/>
        </w:rPr>
      </w:pPr>
      <w:r>
        <w:rPr>
          <w:rFonts w:hint="eastAsia"/>
        </w:rPr>
        <w:t>当天空开始变得灰蒙蒙，云层逐渐加厚，人们便知道，一场雨即将来临。雨水是大自然对地球的馈赠，它滋润着大地，为万物带来生机。从科学的角度来看，雨是由大气中的水蒸气冷却凝结成的小水滴或冰晶组成。这些微小的颗粒在云中相互碰撞合并，直到它们变得足够重，无法再悬浮在空中，于是便降落在地面。这个过程不仅影响着气候模式，也深刻地影响着地球上所有的生命形式。</w:t>
      </w:r>
    </w:p>
    <w:p w14:paraId="57F61CBF" w14:textId="77777777" w:rsidR="00D7083D" w:rsidRDefault="00D7083D">
      <w:pPr>
        <w:rPr>
          <w:rFonts w:hint="eastAsia"/>
        </w:rPr>
      </w:pPr>
    </w:p>
    <w:p w14:paraId="4C48C299" w14:textId="77777777" w:rsidR="00D7083D" w:rsidRDefault="00D7083D">
      <w:pPr>
        <w:rPr>
          <w:rFonts w:hint="eastAsia"/>
        </w:rPr>
      </w:pPr>
      <w:r>
        <w:rPr>
          <w:rFonts w:hint="eastAsia"/>
        </w:rPr>
        <w:t>雨的文化象征</w:t>
      </w:r>
    </w:p>
    <w:p w14:paraId="3B5E3945" w14:textId="77777777" w:rsidR="00D7083D" w:rsidRDefault="00D7083D">
      <w:pPr>
        <w:rPr>
          <w:rFonts w:hint="eastAsia"/>
        </w:rPr>
      </w:pPr>
      <w:r>
        <w:rPr>
          <w:rFonts w:hint="eastAsia"/>
        </w:rPr>
        <w:t>自古以来，雨在不同的文化中都有着丰富的象征意义。在中国传统文化里，雨被视为上天的恩赐，与农业丰收息息相关。古人常常祈求风调雨顺，以确保农作物的生长。雨也被用来比喻人的情感世界，比如“泪如雨下”就表达了极度悲伤的情绪。诗词歌赋中也充满了对于雨的赞美，诗人笔下的春雨、夏雨、秋雨和冬雨各有其独特的韵味，反映了四季更迭中的自然之美。</w:t>
      </w:r>
    </w:p>
    <w:p w14:paraId="1522859B" w14:textId="77777777" w:rsidR="00D7083D" w:rsidRDefault="00D7083D">
      <w:pPr>
        <w:rPr>
          <w:rFonts w:hint="eastAsia"/>
        </w:rPr>
      </w:pPr>
    </w:p>
    <w:p w14:paraId="1E43B914" w14:textId="77777777" w:rsidR="00D7083D" w:rsidRDefault="00D7083D">
      <w:pPr>
        <w:rPr>
          <w:rFonts w:hint="eastAsia"/>
        </w:rPr>
      </w:pPr>
      <w:r>
        <w:rPr>
          <w:rFonts w:hint="eastAsia"/>
        </w:rPr>
        <w:t>雨的影响与应对</w:t>
      </w:r>
    </w:p>
    <w:p w14:paraId="10463BF6" w14:textId="77777777" w:rsidR="00D7083D" w:rsidRDefault="00D7083D">
      <w:pPr>
        <w:rPr>
          <w:rFonts w:hint="eastAsia"/>
        </w:rPr>
      </w:pPr>
      <w:r>
        <w:rPr>
          <w:rFonts w:hint="eastAsia"/>
        </w:rPr>
        <w:t>尽管雨水对生态系统至关重要，但过多的降水也可能引发洪水等自然灾害，给人类社会带来挑战。面对这种情况，人类发展出了各种防洪抗灾的技术和措施，例如建设堤坝、排水系统以及预警机制。随着气候变化的影响日益显著，极端天气事件变得更加频繁，这要求我们更加重视水资源管理，采取可持续的发展方式，减少温室气体排放，共同保护我们的环境。</w:t>
      </w:r>
    </w:p>
    <w:p w14:paraId="00C58AAA" w14:textId="77777777" w:rsidR="00D7083D" w:rsidRDefault="00D7083D">
      <w:pPr>
        <w:rPr>
          <w:rFonts w:hint="eastAsia"/>
        </w:rPr>
      </w:pPr>
    </w:p>
    <w:p w14:paraId="0CB9EA29" w14:textId="77777777" w:rsidR="00D7083D" w:rsidRDefault="00D7083D">
      <w:pPr>
        <w:rPr>
          <w:rFonts w:hint="eastAsia"/>
        </w:rPr>
      </w:pPr>
      <w:r>
        <w:rPr>
          <w:rFonts w:hint="eastAsia"/>
        </w:rPr>
        <w:t>雨后晴天的美好</w:t>
      </w:r>
    </w:p>
    <w:p w14:paraId="669E9553" w14:textId="77777777" w:rsidR="00D7083D" w:rsidRDefault="00D7083D">
      <w:pPr>
        <w:rPr>
          <w:rFonts w:hint="eastAsia"/>
        </w:rPr>
      </w:pPr>
      <w:r>
        <w:rPr>
          <w:rFonts w:hint="eastAsia"/>
        </w:rPr>
        <w:t>每当一场大雨过后，空气清新湿润，彩虹偶尔会横跨天际，给人们带来惊喜。此时，植物仿佛被注入了新的生命力，绿意盎然，花朵绽放得更加娇艳。孩子们会在积水中嬉戏玩耍，享受着这份难得的乐趣。而对于成年人来说，雨后的宁静是一种心灵上的慰藉，让人暂时忘却烦恼，沉浸在自然的怀抱中。无论是在城市还是乡村，雨后晴天都是一幅美丽的画卷，展现了大自然的神奇与和谐。</w:t>
      </w:r>
    </w:p>
    <w:p w14:paraId="06A2599A" w14:textId="77777777" w:rsidR="00D7083D" w:rsidRDefault="00D7083D">
      <w:pPr>
        <w:rPr>
          <w:rFonts w:hint="eastAsia"/>
        </w:rPr>
      </w:pPr>
    </w:p>
    <w:p w14:paraId="411D9286" w14:textId="77777777" w:rsidR="00D7083D" w:rsidRDefault="00D7083D">
      <w:pPr>
        <w:rPr>
          <w:rFonts w:hint="eastAsia"/>
        </w:rPr>
      </w:pPr>
      <w:r>
        <w:rPr>
          <w:rFonts w:hint="eastAsia"/>
        </w:rPr>
        <w:t>最后的总结</w:t>
      </w:r>
    </w:p>
    <w:p w14:paraId="151A9626" w14:textId="77777777" w:rsidR="00D7083D" w:rsidRDefault="00D7083D">
      <w:pPr>
        <w:rPr>
          <w:rFonts w:hint="eastAsia"/>
        </w:rPr>
      </w:pPr>
      <w:r>
        <w:rPr>
          <w:rFonts w:hint="eastAsia"/>
        </w:rPr>
        <w:t>“雨如何”的拼音虽然不是常规表达，但它为我们提供了一个契机，去深入了解雨水这一自然现象。从它的形成原理到文化内涵，再到对人类生活的影响，雨在我们的生活中扮演着不可或缺的角色。通过欣赏雨的不同面貌，我们能够更加珍惜这份来自天空的礼物，并学会与自然和谐共处。</w:t>
      </w:r>
    </w:p>
    <w:p w14:paraId="48C6AE4D" w14:textId="77777777" w:rsidR="00D7083D" w:rsidRDefault="00D7083D">
      <w:pPr>
        <w:rPr>
          <w:rFonts w:hint="eastAsia"/>
        </w:rPr>
      </w:pPr>
    </w:p>
    <w:p w14:paraId="377EE31B" w14:textId="77777777" w:rsidR="00D7083D" w:rsidRDefault="00D70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91F04" w14:textId="0919A295" w:rsidR="007D18D4" w:rsidRDefault="007D18D4"/>
    <w:sectPr w:rsidR="007D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D4"/>
    <w:rsid w:val="007D18D4"/>
    <w:rsid w:val="00D7083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99973-CE26-4D33-93E3-094CA817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