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F65B" w14:textId="77777777" w:rsidR="00C7622F" w:rsidRDefault="00C7622F">
      <w:pPr>
        <w:rPr>
          <w:rFonts w:hint="eastAsia"/>
        </w:rPr>
      </w:pPr>
      <w:r>
        <w:rPr>
          <w:rFonts w:hint="eastAsia"/>
        </w:rPr>
        <w:t>震椻的拼音：一个文化符号的读音探索</w:t>
      </w:r>
    </w:p>
    <w:p w14:paraId="1A57B6CD" w14:textId="77777777" w:rsidR="00C7622F" w:rsidRDefault="00C7622F">
      <w:pPr>
        <w:rPr>
          <w:rFonts w:hint="eastAsia"/>
        </w:rPr>
      </w:pPr>
      <w:r>
        <w:rPr>
          <w:rFonts w:hint="eastAsia"/>
        </w:rPr>
        <w:t>在中国的语言学和文字学领域，"震椻"这两个字或许对于大多数人来说显得陌生而神秘。它们并非日常交流中的常用词汇，而是深藏于汉语历史长河中的独特存在。为了揭开这个词语背后的秘密，我们首先从它的拼音开始——“zhèn shān”。这样的发音，承载着中华文化的深厚底蕴，也为我们打开了一扇通往古老智慧的大门。</w:t>
      </w:r>
    </w:p>
    <w:p w14:paraId="25A4E5FF" w14:textId="77777777" w:rsidR="00C7622F" w:rsidRDefault="00C7622F">
      <w:pPr>
        <w:rPr>
          <w:rFonts w:hint="eastAsia"/>
        </w:rPr>
      </w:pPr>
    </w:p>
    <w:p w14:paraId="32DA8D71" w14:textId="77777777" w:rsidR="00C7622F" w:rsidRDefault="00C7622F">
      <w:pPr>
        <w:rPr>
          <w:rFonts w:hint="eastAsia"/>
        </w:rPr>
      </w:pPr>
      <w:r>
        <w:rPr>
          <w:rFonts w:hint="eastAsia"/>
        </w:rPr>
        <w:t>追溯震椻的历史渊源</w:t>
      </w:r>
    </w:p>
    <w:p w14:paraId="4E37AAF4" w14:textId="77777777" w:rsidR="00C7622F" w:rsidRDefault="00C7622F">
      <w:pPr>
        <w:rPr>
          <w:rFonts w:hint="eastAsia"/>
        </w:rPr>
      </w:pPr>
      <w:r>
        <w:rPr>
          <w:rFonts w:hint="eastAsia"/>
        </w:rPr>
        <w:t>想要理解“震椻”二字的意义，就必须回到它诞生的时代背景之中。“震”在古代汉语中通常用来表示震动、震撼的意思；而“椻”，尽管在现代汉字使用频率极低，但在古文中却有着特定的指代。根据《说文解字》记载，“椻”为古代一种树木的名字，与松柏同属一类，象征着坚韧不拔的精神品质。因此，“震椻”一词可能源于古人对自然现象和社会变迁之间关系的一种哲学思考，寓意着即便面临巨大变化或挑战时也能保持内心坚定如山。</w:t>
      </w:r>
    </w:p>
    <w:p w14:paraId="28A68C23" w14:textId="77777777" w:rsidR="00C7622F" w:rsidRDefault="00C7622F">
      <w:pPr>
        <w:rPr>
          <w:rFonts w:hint="eastAsia"/>
        </w:rPr>
      </w:pPr>
    </w:p>
    <w:p w14:paraId="6F2EF943" w14:textId="77777777" w:rsidR="00C7622F" w:rsidRDefault="00C7622F">
      <w:pPr>
        <w:rPr>
          <w:rFonts w:hint="eastAsia"/>
        </w:rPr>
      </w:pPr>
      <w:r>
        <w:rPr>
          <w:rFonts w:hint="eastAsia"/>
        </w:rPr>
        <w:t>震椻的文化内涵及其象征意义</w:t>
      </w:r>
    </w:p>
    <w:p w14:paraId="40379D5C" w14:textId="77777777" w:rsidR="00C7622F" w:rsidRDefault="00C7622F">
      <w:pPr>
        <w:rPr>
          <w:rFonts w:hint="eastAsia"/>
        </w:rPr>
      </w:pPr>
      <w:r>
        <w:rPr>
          <w:rFonts w:hint="eastAsia"/>
        </w:rPr>
        <w:t>从更广泛的文化视角来看，“震検”的概念远不止停留在字面意思上。它不仅仅描述了物理意义上的振动或者冲击，更重要的是传达了一种精神状态——即当外界环境发生剧烈变动时，个人或群体能够坚守自我价值观念不动摇，并且勇于面对困难迎接未来。这种态度在中国传统文化里被视为非常重要的美德之一，体现了中华民族自强不息、厚德载物的价值观。</w:t>
      </w:r>
    </w:p>
    <w:p w14:paraId="0524BC8B" w14:textId="77777777" w:rsidR="00C7622F" w:rsidRDefault="00C7622F">
      <w:pPr>
        <w:rPr>
          <w:rFonts w:hint="eastAsia"/>
        </w:rPr>
      </w:pPr>
    </w:p>
    <w:p w14:paraId="5B9AF9D0" w14:textId="77777777" w:rsidR="00C7622F" w:rsidRDefault="00C7622F">
      <w:pPr>
        <w:rPr>
          <w:rFonts w:hint="eastAsia"/>
        </w:rPr>
      </w:pPr>
      <w:r>
        <w:rPr>
          <w:rFonts w:hint="eastAsia"/>
        </w:rPr>
        <w:t>现代社会中震椻精神的应用与发展</w:t>
      </w:r>
    </w:p>
    <w:p w14:paraId="34556F46" w14:textId="77777777" w:rsidR="00C7622F" w:rsidRDefault="00C7622F">
      <w:pPr>
        <w:rPr>
          <w:rFonts w:hint="eastAsia"/>
        </w:rPr>
      </w:pPr>
      <w:r>
        <w:rPr>
          <w:rFonts w:hint="eastAsia"/>
        </w:rPr>
        <w:t>随着时代的发展，“震椻”所代表的那种从容应对变局的能力，在当今快速变化的社会背景下愈发显示出其独特的魅力。无论是面对经济危机、自然灾害还是其他形式的重大考验，人们都可以从“震検”的理念中汲取力量，学会如何在动荡不安的世界里找到内心的平静与稳定。这一思想也为当代企业管理提供了宝贵启示：企业要想在激烈的市场竞争中立于不败之地，除了具备强大的硬实力外，还必须培养一种灵活适应外部环境变化并持续创新发展的软实力。</w:t>
      </w:r>
    </w:p>
    <w:p w14:paraId="64240F01" w14:textId="77777777" w:rsidR="00C7622F" w:rsidRDefault="00C7622F">
      <w:pPr>
        <w:rPr>
          <w:rFonts w:hint="eastAsia"/>
        </w:rPr>
      </w:pPr>
    </w:p>
    <w:p w14:paraId="50412041" w14:textId="77777777" w:rsidR="00C7622F" w:rsidRDefault="00C7622F">
      <w:pPr>
        <w:rPr>
          <w:rFonts w:hint="eastAsia"/>
        </w:rPr>
      </w:pPr>
      <w:r>
        <w:rPr>
          <w:rFonts w:hint="eastAsia"/>
        </w:rPr>
        <w:t>最后的总结：传承与发展震椻文化</w:t>
      </w:r>
    </w:p>
    <w:p w14:paraId="484DA2F9" w14:textId="77777777" w:rsidR="00C7622F" w:rsidRDefault="00C7622F">
      <w:pPr>
        <w:rPr>
          <w:rFonts w:hint="eastAsia"/>
        </w:rPr>
      </w:pPr>
      <w:r>
        <w:rPr>
          <w:rFonts w:hint="eastAsia"/>
        </w:rPr>
        <w:t>“震椻”不仅是一个简单的汉语词汇，更是一份珍贵的文化遗产。通过对其拼音、含义及背后蕴含哲理的学习与领悟，我们可以更好地理解祖先留给我们的智慧结晶，并将这份宝贵的财富应用到现实生活当中去。在这个瞬息万变的时代里，让我们共同继承和发扬“震椻”精神，以更加积极乐观的态度迎接每一个新的明天。</w:t>
      </w:r>
    </w:p>
    <w:p w14:paraId="5FA90579" w14:textId="77777777" w:rsidR="00C7622F" w:rsidRDefault="00C7622F">
      <w:pPr>
        <w:rPr>
          <w:rFonts w:hint="eastAsia"/>
        </w:rPr>
      </w:pPr>
    </w:p>
    <w:p w14:paraId="306A64E2" w14:textId="77777777" w:rsidR="00C7622F" w:rsidRDefault="00C76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7F7C0" w14:textId="7243DC61" w:rsidR="00624FC8" w:rsidRDefault="00624FC8"/>
    <w:sectPr w:rsidR="0062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C8"/>
    <w:rsid w:val="00624FC8"/>
    <w:rsid w:val="0075097D"/>
    <w:rsid w:val="00C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FE36E-82DE-4548-9172-B5F98434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