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A899C" w14:textId="77777777" w:rsidR="0060187E" w:rsidRDefault="0060187E">
      <w:pPr>
        <w:rPr>
          <w:rFonts w:hint="eastAsia"/>
        </w:rPr>
      </w:pPr>
    </w:p>
    <w:p w14:paraId="15B8C66E" w14:textId="77777777" w:rsidR="0060187E" w:rsidRDefault="0060187E">
      <w:pPr>
        <w:rPr>
          <w:rFonts w:hint="eastAsia"/>
        </w:rPr>
      </w:pPr>
      <w:r>
        <w:rPr>
          <w:rFonts w:hint="eastAsia"/>
        </w:rPr>
        <w:tab/>
        <w:t>露的拼音和组词</w:t>
      </w:r>
    </w:p>
    <w:p w14:paraId="7E5767CF" w14:textId="77777777" w:rsidR="0060187E" w:rsidRDefault="0060187E">
      <w:pPr>
        <w:rPr>
          <w:rFonts w:hint="eastAsia"/>
        </w:rPr>
      </w:pPr>
    </w:p>
    <w:p w14:paraId="1623E9ED" w14:textId="77777777" w:rsidR="0060187E" w:rsidRDefault="0060187E">
      <w:pPr>
        <w:rPr>
          <w:rFonts w:hint="eastAsia"/>
        </w:rPr>
      </w:pPr>
    </w:p>
    <w:p w14:paraId="60EDBABA" w14:textId="77777777" w:rsidR="0060187E" w:rsidRDefault="0060187E">
      <w:pPr>
        <w:rPr>
          <w:rFonts w:hint="eastAsia"/>
        </w:rPr>
      </w:pPr>
      <w:r>
        <w:rPr>
          <w:rFonts w:hint="eastAsia"/>
        </w:rPr>
        <w:tab/>
        <w:t>在汉语的广阔天地里，“露”是一个充满诗意与自然韵味的字。它不仅描绘了清晨草尖上晶莹剔透的小水珠，还承载着丰富的文化和语言内涵。从拼音开始，“露”的标准发音为 lù，在某些特定语境下也可读作 lòu（如“露马脚”，意指暴露破绽）。今天，我们将一同探索“露”这个字的拼音以及它所组成的词汇。</w:t>
      </w:r>
    </w:p>
    <w:p w14:paraId="69A1326F" w14:textId="77777777" w:rsidR="0060187E" w:rsidRDefault="0060187E">
      <w:pPr>
        <w:rPr>
          <w:rFonts w:hint="eastAsia"/>
        </w:rPr>
      </w:pPr>
    </w:p>
    <w:p w14:paraId="1518A605" w14:textId="77777777" w:rsidR="0060187E" w:rsidRDefault="0060187E">
      <w:pPr>
        <w:rPr>
          <w:rFonts w:hint="eastAsia"/>
        </w:rPr>
      </w:pPr>
    </w:p>
    <w:p w14:paraId="0A6B3221" w14:textId="77777777" w:rsidR="0060187E" w:rsidRDefault="0060187E">
      <w:pPr>
        <w:rPr>
          <w:rFonts w:hint="eastAsia"/>
        </w:rPr>
      </w:pPr>
    </w:p>
    <w:p w14:paraId="2FF45013" w14:textId="77777777" w:rsidR="0060187E" w:rsidRDefault="0060187E">
      <w:pPr>
        <w:rPr>
          <w:rFonts w:hint="eastAsia"/>
        </w:rPr>
      </w:pPr>
      <w:r>
        <w:rPr>
          <w:rFonts w:hint="eastAsia"/>
        </w:rPr>
        <w:tab/>
        <w:t>拼音：lù 和 lòu 的区别</w:t>
      </w:r>
    </w:p>
    <w:p w14:paraId="79291055" w14:textId="77777777" w:rsidR="0060187E" w:rsidRDefault="0060187E">
      <w:pPr>
        <w:rPr>
          <w:rFonts w:hint="eastAsia"/>
        </w:rPr>
      </w:pPr>
    </w:p>
    <w:p w14:paraId="258B4724" w14:textId="77777777" w:rsidR="0060187E" w:rsidRDefault="0060187E">
      <w:pPr>
        <w:rPr>
          <w:rFonts w:hint="eastAsia"/>
        </w:rPr>
      </w:pPr>
    </w:p>
    <w:p w14:paraId="68072F2D" w14:textId="77777777" w:rsidR="0060187E" w:rsidRDefault="0060187E">
      <w:pPr>
        <w:rPr>
          <w:rFonts w:hint="eastAsia"/>
        </w:rPr>
      </w:pPr>
      <w:r>
        <w:rPr>
          <w:rFonts w:hint="eastAsia"/>
        </w:rPr>
        <w:tab/>
        <w:t>我们来了解一下“露”的两种不同拼音及其用法。当读作 lù 时，通常是指自然界中凝结于物体表面的小水滴，比如早晨看到的露珠；也可以表示显露、显示的意思，如露出笑容。而读作 lòu 时，则更多用于口语表达，例如露出马脚，意味着不经意间暴露出事情的真相或个人的秘密。尽管两种发音之间的差异微妙，但在使用时却有着明确的区别。</w:t>
      </w:r>
    </w:p>
    <w:p w14:paraId="679770E8" w14:textId="77777777" w:rsidR="0060187E" w:rsidRDefault="0060187E">
      <w:pPr>
        <w:rPr>
          <w:rFonts w:hint="eastAsia"/>
        </w:rPr>
      </w:pPr>
    </w:p>
    <w:p w14:paraId="44739E60" w14:textId="77777777" w:rsidR="0060187E" w:rsidRDefault="0060187E">
      <w:pPr>
        <w:rPr>
          <w:rFonts w:hint="eastAsia"/>
        </w:rPr>
      </w:pPr>
    </w:p>
    <w:p w14:paraId="7D33C333" w14:textId="77777777" w:rsidR="0060187E" w:rsidRDefault="0060187E">
      <w:pPr>
        <w:rPr>
          <w:rFonts w:hint="eastAsia"/>
        </w:rPr>
      </w:pPr>
    </w:p>
    <w:p w14:paraId="013A221A" w14:textId="77777777" w:rsidR="0060187E" w:rsidRDefault="0060187E">
      <w:pPr>
        <w:rPr>
          <w:rFonts w:hint="eastAsia"/>
        </w:rPr>
      </w:pPr>
      <w:r>
        <w:rPr>
          <w:rFonts w:hint="eastAsia"/>
        </w:rPr>
        <w:tab/>
        <w:t>组词：“露”的丰富表现形式</w:t>
      </w:r>
    </w:p>
    <w:p w14:paraId="2632BD29" w14:textId="77777777" w:rsidR="0060187E" w:rsidRDefault="0060187E">
      <w:pPr>
        <w:rPr>
          <w:rFonts w:hint="eastAsia"/>
        </w:rPr>
      </w:pPr>
    </w:p>
    <w:p w14:paraId="35B4807B" w14:textId="77777777" w:rsidR="0060187E" w:rsidRDefault="0060187E">
      <w:pPr>
        <w:rPr>
          <w:rFonts w:hint="eastAsia"/>
        </w:rPr>
      </w:pPr>
    </w:p>
    <w:p w14:paraId="61A67004" w14:textId="77777777" w:rsidR="0060187E" w:rsidRDefault="0060187E">
      <w:pPr>
        <w:rPr>
          <w:rFonts w:hint="eastAsia"/>
        </w:rPr>
      </w:pPr>
      <w:r>
        <w:rPr>
          <w:rFonts w:hint="eastAsia"/>
        </w:rPr>
        <w:tab/>
        <w:t>接下来是关于“露”的组词介绍。作为一个常见且多义的汉字，“露”可以组成众多富有特色的词语。以 lù 为例，有露水、露天、露营等描述自然现象或活动的词汇；还有揭露、表露等涉及信息或情感表达的词组。若以 lòu 发音，则有漏出、透露等体现无意间泄密或展现的词语。“露”还能与其他字组合成更为复杂的成语，如一箭双雕中的“雕龙画凤不露痕迹”，形容技艺高超不留破绽。</w:t>
      </w:r>
    </w:p>
    <w:p w14:paraId="0EE5B252" w14:textId="77777777" w:rsidR="0060187E" w:rsidRDefault="0060187E">
      <w:pPr>
        <w:rPr>
          <w:rFonts w:hint="eastAsia"/>
        </w:rPr>
      </w:pPr>
    </w:p>
    <w:p w14:paraId="3E3684F8" w14:textId="77777777" w:rsidR="0060187E" w:rsidRDefault="0060187E">
      <w:pPr>
        <w:rPr>
          <w:rFonts w:hint="eastAsia"/>
        </w:rPr>
      </w:pPr>
    </w:p>
    <w:p w14:paraId="7D17FD1B" w14:textId="77777777" w:rsidR="0060187E" w:rsidRDefault="0060187E">
      <w:pPr>
        <w:rPr>
          <w:rFonts w:hint="eastAsia"/>
        </w:rPr>
      </w:pPr>
    </w:p>
    <w:p w14:paraId="26B9BBE1" w14:textId="77777777" w:rsidR="0060187E" w:rsidRDefault="0060187E">
      <w:pPr>
        <w:rPr>
          <w:rFonts w:hint="eastAsia"/>
        </w:rPr>
      </w:pPr>
      <w:r>
        <w:rPr>
          <w:rFonts w:hint="eastAsia"/>
        </w:rPr>
        <w:tab/>
        <w:t>文化中的“露”</w:t>
      </w:r>
    </w:p>
    <w:p w14:paraId="6CC4C9FC" w14:textId="77777777" w:rsidR="0060187E" w:rsidRDefault="0060187E">
      <w:pPr>
        <w:rPr>
          <w:rFonts w:hint="eastAsia"/>
        </w:rPr>
      </w:pPr>
    </w:p>
    <w:p w14:paraId="27994BC8" w14:textId="77777777" w:rsidR="0060187E" w:rsidRDefault="0060187E">
      <w:pPr>
        <w:rPr>
          <w:rFonts w:hint="eastAsia"/>
        </w:rPr>
      </w:pPr>
    </w:p>
    <w:p w14:paraId="0CA0B1CE" w14:textId="77777777" w:rsidR="0060187E" w:rsidRDefault="0060187E">
      <w:pPr>
        <w:rPr>
          <w:rFonts w:hint="eastAsia"/>
        </w:rPr>
      </w:pPr>
      <w:r>
        <w:rPr>
          <w:rFonts w:hint="eastAsia"/>
        </w:rPr>
        <w:tab/>
        <w:t>在中国传统文化里，“露”往往被赋予特殊的意义。“露”象征着清新、纯洁，也是许多诗人笔下的常客。唐代诗人王维在其作品《山居秋暝》中写道：“空山新雨后，天气晚来秋。明月松间照，清泉石上流。”这里的“清泉石上流”便让人联想到露珠般的清澈流水。“露”也出现在一些节日习俗之中，如中秋节赏月时人们常说“露重见月明”，寓意团圆美满。“露”不仅是大自然的一部分，更成为了中华文化传承的重要符号之一。</w:t>
      </w:r>
    </w:p>
    <w:p w14:paraId="0E2029D9" w14:textId="77777777" w:rsidR="0060187E" w:rsidRDefault="0060187E">
      <w:pPr>
        <w:rPr>
          <w:rFonts w:hint="eastAsia"/>
        </w:rPr>
      </w:pPr>
    </w:p>
    <w:p w14:paraId="1FDC3489" w14:textId="77777777" w:rsidR="0060187E" w:rsidRDefault="0060187E">
      <w:pPr>
        <w:rPr>
          <w:rFonts w:hint="eastAsia"/>
        </w:rPr>
      </w:pPr>
    </w:p>
    <w:p w14:paraId="47647A5D" w14:textId="77777777" w:rsidR="0060187E" w:rsidRDefault="0060187E">
      <w:pPr>
        <w:rPr>
          <w:rFonts w:hint="eastAsia"/>
        </w:rPr>
      </w:pPr>
    </w:p>
    <w:p w14:paraId="2F3E5FB6" w14:textId="77777777" w:rsidR="0060187E" w:rsidRDefault="0060187E">
      <w:pPr>
        <w:rPr>
          <w:rFonts w:hint="eastAsia"/>
        </w:rPr>
      </w:pPr>
      <w:r>
        <w:rPr>
          <w:rFonts w:hint="eastAsia"/>
        </w:rPr>
        <w:tab/>
        <w:t>最后的总结</w:t>
      </w:r>
    </w:p>
    <w:p w14:paraId="72E1DE04" w14:textId="77777777" w:rsidR="0060187E" w:rsidRDefault="0060187E">
      <w:pPr>
        <w:rPr>
          <w:rFonts w:hint="eastAsia"/>
        </w:rPr>
      </w:pPr>
    </w:p>
    <w:p w14:paraId="0ABC19C3" w14:textId="77777777" w:rsidR="0060187E" w:rsidRDefault="0060187E">
      <w:pPr>
        <w:rPr>
          <w:rFonts w:hint="eastAsia"/>
        </w:rPr>
      </w:pPr>
    </w:p>
    <w:p w14:paraId="34A45803" w14:textId="77777777" w:rsidR="0060187E" w:rsidRDefault="0060187E">
      <w:pPr>
        <w:rPr>
          <w:rFonts w:hint="eastAsia"/>
        </w:rPr>
      </w:pPr>
      <w:r>
        <w:rPr>
          <w:rFonts w:hint="eastAsia"/>
        </w:rPr>
        <w:tab/>
        <w:t>“露”字以其独特的拼音和丰富的组词展现了汉语的魅力。无论是作为自然现象还是文化象征，“露”都给人们带来了无尽的想象空间。通过学习它的发音规则和词汇搭配，我们可以更加深入地理解汉语背后的文化底蕴。希望这篇文章能够帮助大家更好地认识并喜爱上这个充满诗意的汉字——“露”。</w:t>
      </w:r>
    </w:p>
    <w:p w14:paraId="3703F607" w14:textId="77777777" w:rsidR="0060187E" w:rsidRDefault="0060187E">
      <w:pPr>
        <w:rPr>
          <w:rFonts w:hint="eastAsia"/>
        </w:rPr>
      </w:pPr>
    </w:p>
    <w:p w14:paraId="24EFB8D7" w14:textId="77777777" w:rsidR="0060187E" w:rsidRDefault="0060187E">
      <w:pPr>
        <w:rPr>
          <w:rFonts w:hint="eastAsia"/>
        </w:rPr>
      </w:pPr>
    </w:p>
    <w:p w14:paraId="6B70F9C0" w14:textId="77777777" w:rsidR="0060187E" w:rsidRDefault="0060187E">
      <w:pPr>
        <w:rPr>
          <w:rFonts w:hint="eastAsia"/>
        </w:rPr>
      </w:pPr>
      <w:r>
        <w:rPr>
          <w:rFonts w:hint="eastAsia"/>
        </w:rPr>
        <w:t>本文是由每日作文网(2345lzwz.com)为大家创作</w:t>
      </w:r>
    </w:p>
    <w:p w14:paraId="0350C9F8" w14:textId="1B92D7E4" w:rsidR="006D28B9" w:rsidRDefault="006D28B9"/>
    <w:sectPr w:rsidR="006D2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B9"/>
    <w:rsid w:val="0060187E"/>
    <w:rsid w:val="006D28B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C739-91F0-4759-8138-281673B8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8B9"/>
    <w:rPr>
      <w:rFonts w:cstheme="majorBidi"/>
      <w:color w:val="2F5496" w:themeColor="accent1" w:themeShade="BF"/>
      <w:sz w:val="28"/>
      <w:szCs w:val="28"/>
    </w:rPr>
  </w:style>
  <w:style w:type="character" w:customStyle="1" w:styleId="50">
    <w:name w:val="标题 5 字符"/>
    <w:basedOn w:val="a0"/>
    <w:link w:val="5"/>
    <w:uiPriority w:val="9"/>
    <w:semiHidden/>
    <w:rsid w:val="006D28B9"/>
    <w:rPr>
      <w:rFonts w:cstheme="majorBidi"/>
      <w:color w:val="2F5496" w:themeColor="accent1" w:themeShade="BF"/>
      <w:sz w:val="24"/>
    </w:rPr>
  </w:style>
  <w:style w:type="character" w:customStyle="1" w:styleId="60">
    <w:name w:val="标题 6 字符"/>
    <w:basedOn w:val="a0"/>
    <w:link w:val="6"/>
    <w:uiPriority w:val="9"/>
    <w:semiHidden/>
    <w:rsid w:val="006D28B9"/>
    <w:rPr>
      <w:rFonts w:cstheme="majorBidi"/>
      <w:b/>
      <w:bCs/>
      <w:color w:val="2F5496" w:themeColor="accent1" w:themeShade="BF"/>
    </w:rPr>
  </w:style>
  <w:style w:type="character" w:customStyle="1" w:styleId="70">
    <w:name w:val="标题 7 字符"/>
    <w:basedOn w:val="a0"/>
    <w:link w:val="7"/>
    <w:uiPriority w:val="9"/>
    <w:semiHidden/>
    <w:rsid w:val="006D28B9"/>
    <w:rPr>
      <w:rFonts w:cstheme="majorBidi"/>
      <w:b/>
      <w:bCs/>
      <w:color w:val="595959" w:themeColor="text1" w:themeTint="A6"/>
    </w:rPr>
  </w:style>
  <w:style w:type="character" w:customStyle="1" w:styleId="80">
    <w:name w:val="标题 8 字符"/>
    <w:basedOn w:val="a0"/>
    <w:link w:val="8"/>
    <w:uiPriority w:val="9"/>
    <w:semiHidden/>
    <w:rsid w:val="006D28B9"/>
    <w:rPr>
      <w:rFonts w:cstheme="majorBidi"/>
      <w:color w:val="595959" w:themeColor="text1" w:themeTint="A6"/>
    </w:rPr>
  </w:style>
  <w:style w:type="character" w:customStyle="1" w:styleId="90">
    <w:name w:val="标题 9 字符"/>
    <w:basedOn w:val="a0"/>
    <w:link w:val="9"/>
    <w:uiPriority w:val="9"/>
    <w:semiHidden/>
    <w:rsid w:val="006D28B9"/>
    <w:rPr>
      <w:rFonts w:eastAsiaTheme="majorEastAsia" w:cstheme="majorBidi"/>
      <w:color w:val="595959" w:themeColor="text1" w:themeTint="A6"/>
    </w:rPr>
  </w:style>
  <w:style w:type="paragraph" w:styleId="a3">
    <w:name w:val="Title"/>
    <w:basedOn w:val="a"/>
    <w:next w:val="a"/>
    <w:link w:val="a4"/>
    <w:uiPriority w:val="10"/>
    <w:qFormat/>
    <w:rsid w:val="006D2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8B9"/>
    <w:pPr>
      <w:spacing w:before="160"/>
      <w:jc w:val="center"/>
    </w:pPr>
    <w:rPr>
      <w:i/>
      <w:iCs/>
      <w:color w:val="404040" w:themeColor="text1" w:themeTint="BF"/>
    </w:rPr>
  </w:style>
  <w:style w:type="character" w:customStyle="1" w:styleId="a8">
    <w:name w:val="引用 字符"/>
    <w:basedOn w:val="a0"/>
    <w:link w:val="a7"/>
    <w:uiPriority w:val="29"/>
    <w:rsid w:val="006D28B9"/>
    <w:rPr>
      <w:i/>
      <w:iCs/>
      <w:color w:val="404040" w:themeColor="text1" w:themeTint="BF"/>
    </w:rPr>
  </w:style>
  <w:style w:type="paragraph" w:styleId="a9">
    <w:name w:val="List Paragraph"/>
    <w:basedOn w:val="a"/>
    <w:uiPriority w:val="34"/>
    <w:qFormat/>
    <w:rsid w:val="006D28B9"/>
    <w:pPr>
      <w:ind w:left="720"/>
      <w:contextualSpacing/>
    </w:pPr>
  </w:style>
  <w:style w:type="character" w:styleId="aa">
    <w:name w:val="Intense Emphasis"/>
    <w:basedOn w:val="a0"/>
    <w:uiPriority w:val="21"/>
    <w:qFormat/>
    <w:rsid w:val="006D28B9"/>
    <w:rPr>
      <w:i/>
      <w:iCs/>
      <w:color w:val="2F5496" w:themeColor="accent1" w:themeShade="BF"/>
    </w:rPr>
  </w:style>
  <w:style w:type="paragraph" w:styleId="ab">
    <w:name w:val="Intense Quote"/>
    <w:basedOn w:val="a"/>
    <w:next w:val="a"/>
    <w:link w:val="ac"/>
    <w:uiPriority w:val="30"/>
    <w:qFormat/>
    <w:rsid w:val="006D2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8B9"/>
    <w:rPr>
      <w:i/>
      <w:iCs/>
      <w:color w:val="2F5496" w:themeColor="accent1" w:themeShade="BF"/>
    </w:rPr>
  </w:style>
  <w:style w:type="character" w:styleId="ad">
    <w:name w:val="Intense Reference"/>
    <w:basedOn w:val="a0"/>
    <w:uiPriority w:val="32"/>
    <w:qFormat/>
    <w:rsid w:val="006D2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