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BA4EF" w14:textId="77777777" w:rsidR="00E163F2" w:rsidRDefault="00E163F2">
      <w:pPr>
        <w:rPr>
          <w:rFonts w:hint="eastAsia"/>
        </w:rPr>
      </w:pPr>
    </w:p>
    <w:p w14:paraId="045D4C9C" w14:textId="77777777" w:rsidR="00E163F2" w:rsidRDefault="00E163F2">
      <w:pPr>
        <w:rPr>
          <w:rFonts w:hint="eastAsia"/>
        </w:rPr>
      </w:pPr>
      <w:r>
        <w:rPr>
          <w:rFonts w:hint="eastAsia"/>
        </w:rPr>
        <w:tab/>
        <w:t>面靥的拼音</w:t>
      </w:r>
    </w:p>
    <w:p w14:paraId="52EA45D7" w14:textId="77777777" w:rsidR="00E163F2" w:rsidRDefault="00E163F2">
      <w:pPr>
        <w:rPr>
          <w:rFonts w:hint="eastAsia"/>
        </w:rPr>
      </w:pPr>
    </w:p>
    <w:p w14:paraId="365BDF8D" w14:textId="77777777" w:rsidR="00E163F2" w:rsidRDefault="00E163F2">
      <w:pPr>
        <w:rPr>
          <w:rFonts w:hint="eastAsia"/>
        </w:rPr>
      </w:pPr>
    </w:p>
    <w:p w14:paraId="6285DEEF" w14:textId="77777777" w:rsidR="00E163F2" w:rsidRDefault="00E163F2">
      <w:pPr>
        <w:rPr>
          <w:rFonts w:hint="eastAsia"/>
        </w:rPr>
      </w:pPr>
      <w:r>
        <w:rPr>
          <w:rFonts w:hint="eastAsia"/>
        </w:rPr>
        <w:tab/>
        <w:t>面靥（miàn yè），这一词汇或许对许多人来说较为陌生，它在古代汉语中特指女性脸颊上的一种妆饰。这种妆饰在中国古代文化中有着悠久的历史，不仅是美的象征，也是社会地位与个人身份的体现。面靥的形式多样，从简单的点状到复杂的图案不等，它们通常由颜料或小饰品制成，贴附于两颊，增添女性的娇媚之态。</w:t>
      </w:r>
    </w:p>
    <w:p w14:paraId="07509897" w14:textId="77777777" w:rsidR="00E163F2" w:rsidRDefault="00E163F2">
      <w:pPr>
        <w:rPr>
          <w:rFonts w:hint="eastAsia"/>
        </w:rPr>
      </w:pPr>
    </w:p>
    <w:p w14:paraId="59BE8361" w14:textId="77777777" w:rsidR="00E163F2" w:rsidRDefault="00E163F2">
      <w:pPr>
        <w:rPr>
          <w:rFonts w:hint="eastAsia"/>
        </w:rPr>
      </w:pPr>
    </w:p>
    <w:p w14:paraId="62873A54" w14:textId="77777777" w:rsidR="00E163F2" w:rsidRDefault="00E163F2">
      <w:pPr>
        <w:rPr>
          <w:rFonts w:hint="eastAsia"/>
        </w:rPr>
      </w:pPr>
    </w:p>
    <w:p w14:paraId="33721DA9" w14:textId="77777777" w:rsidR="00E163F2" w:rsidRDefault="00E163F2">
      <w:pPr>
        <w:rPr>
          <w:rFonts w:hint="eastAsia"/>
        </w:rPr>
      </w:pPr>
      <w:r>
        <w:rPr>
          <w:rFonts w:hint="eastAsia"/>
        </w:rPr>
        <w:tab/>
        <w:t>面靥的历史起源</w:t>
      </w:r>
    </w:p>
    <w:p w14:paraId="688FF9E2" w14:textId="77777777" w:rsidR="00E163F2" w:rsidRDefault="00E163F2">
      <w:pPr>
        <w:rPr>
          <w:rFonts w:hint="eastAsia"/>
        </w:rPr>
      </w:pPr>
    </w:p>
    <w:p w14:paraId="16ED974F" w14:textId="77777777" w:rsidR="00E163F2" w:rsidRDefault="00E163F2">
      <w:pPr>
        <w:rPr>
          <w:rFonts w:hint="eastAsia"/>
        </w:rPr>
      </w:pPr>
    </w:p>
    <w:p w14:paraId="6F018546" w14:textId="77777777" w:rsidR="00E163F2" w:rsidRDefault="00E163F2">
      <w:pPr>
        <w:rPr>
          <w:rFonts w:hint="eastAsia"/>
        </w:rPr>
      </w:pPr>
      <w:r>
        <w:rPr>
          <w:rFonts w:hint="eastAsia"/>
        </w:rPr>
        <w:tab/>
        <w:t>关于面靥的起源，有多种说法。一种观点认为，面靥最早出现在战国时期，当时的女性为了追求美的极致，开始尝试在脸上装饰各种图案。另一种说法则指向汉代，随着社会经济的发展，人们对于美的追求更加多样化，面靥作为其中的一种形式逐渐流行起来。无论是哪种起源说，面靥无疑成为了中国古代女性美容文化的一个重要组成部分。</w:t>
      </w:r>
    </w:p>
    <w:p w14:paraId="712DD390" w14:textId="77777777" w:rsidR="00E163F2" w:rsidRDefault="00E163F2">
      <w:pPr>
        <w:rPr>
          <w:rFonts w:hint="eastAsia"/>
        </w:rPr>
      </w:pPr>
    </w:p>
    <w:p w14:paraId="386F9D02" w14:textId="77777777" w:rsidR="00E163F2" w:rsidRDefault="00E163F2">
      <w:pPr>
        <w:rPr>
          <w:rFonts w:hint="eastAsia"/>
        </w:rPr>
      </w:pPr>
    </w:p>
    <w:p w14:paraId="39A8DB69" w14:textId="77777777" w:rsidR="00E163F2" w:rsidRDefault="00E163F2">
      <w:pPr>
        <w:rPr>
          <w:rFonts w:hint="eastAsia"/>
        </w:rPr>
      </w:pPr>
    </w:p>
    <w:p w14:paraId="08AD7570" w14:textId="77777777" w:rsidR="00E163F2" w:rsidRDefault="00E163F2">
      <w:pPr>
        <w:rPr>
          <w:rFonts w:hint="eastAsia"/>
        </w:rPr>
      </w:pPr>
      <w:r>
        <w:rPr>
          <w:rFonts w:hint="eastAsia"/>
        </w:rPr>
        <w:tab/>
        <w:t>面靥的文化意义</w:t>
      </w:r>
    </w:p>
    <w:p w14:paraId="7D30C38B" w14:textId="77777777" w:rsidR="00E163F2" w:rsidRDefault="00E163F2">
      <w:pPr>
        <w:rPr>
          <w:rFonts w:hint="eastAsia"/>
        </w:rPr>
      </w:pPr>
    </w:p>
    <w:p w14:paraId="41CB4A87" w14:textId="77777777" w:rsidR="00E163F2" w:rsidRDefault="00E163F2">
      <w:pPr>
        <w:rPr>
          <w:rFonts w:hint="eastAsia"/>
        </w:rPr>
      </w:pPr>
    </w:p>
    <w:p w14:paraId="60163D33" w14:textId="77777777" w:rsidR="00E163F2" w:rsidRDefault="00E163F2">
      <w:pPr>
        <w:rPr>
          <w:rFonts w:hint="eastAsia"/>
        </w:rPr>
      </w:pPr>
      <w:r>
        <w:rPr>
          <w:rFonts w:hint="eastAsia"/>
        </w:rPr>
        <w:tab/>
        <w:t>面靥不仅仅是一种外在的装饰，它还承载着丰富的文化内涵和社会功能。在不同的历史时期，面靥的形状、颜色以及所代表的意义都有所不同。例如，在唐代，面靥多为圆形或心形，颜色以红色为主，象征着吉祥和富贵；到了明清时期，面靥的样式更为繁复，有的甚至模仿花朵、蝴蝶等自然界的元素，反映了当时社会对自然美的崇尚。面靥还是古代女性表达情感、传递信息的一种方式，不同样式的面靥可以表达不同的心理状态或是社交信号。</w:t>
      </w:r>
    </w:p>
    <w:p w14:paraId="60881BBA" w14:textId="77777777" w:rsidR="00E163F2" w:rsidRDefault="00E163F2">
      <w:pPr>
        <w:rPr>
          <w:rFonts w:hint="eastAsia"/>
        </w:rPr>
      </w:pPr>
    </w:p>
    <w:p w14:paraId="717766D0" w14:textId="77777777" w:rsidR="00E163F2" w:rsidRDefault="00E163F2">
      <w:pPr>
        <w:rPr>
          <w:rFonts w:hint="eastAsia"/>
        </w:rPr>
      </w:pPr>
    </w:p>
    <w:p w14:paraId="5CED453F" w14:textId="77777777" w:rsidR="00E163F2" w:rsidRDefault="00E163F2">
      <w:pPr>
        <w:rPr>
          <w:rFonts w:hint="eastAsia"/>
        </w:rPr>
      </w:pPr>
    </w:p>
    <w:p w14:paraId="5F6E153F" w14:textId="77777777" w:rsidR="00E163F2" w:rsidRDefault="00E163F2">
      <w:pPr>
        <w:rPr>
          <w:rFonts w:hint="eastAsia"/>
        </w:rPr>
      </w:pPr>
      <w:r>
        <w:rPr>
          <w:rFonts w:hint="eastAsia"/>
        </w:rPr>
        <w:tab/>
        <w:t>面靥的制作材料与方法</w:t>
      </w:r>
    </w:p>
    <w:p w14:paraId="241AF778" w14:textId="77777777" w:rsidR="00E163F2" w:rsidRDefault="00E163F2">
      <w:pPr>
        <w:rPr>
          <w:rFonts w:hint="eastAsia"/>
        </w:rPr>
      </w:pPr>
    </w:p>
    <w:p w14:paraId="127BAF40" w14:textId="77777777" w:rsidR="00E163F2" w:rsidRDefault="00E163F2">
      <w:pPr>
        <w:rPr>
          <w:rFonts w:hint="eastAsia"/>
        </w:rPr>
      </w:pPr>
    </w:p>
    <w:p w14:paraId="27788421" w14:textId="77777777" w:rsidR="00E163F2" w:rsidRDefault="00E163F2">
      <w:pPr>
        <w:rPr>
          <w:rFonts w:hint="eastAsia"/>
        </w:rPr>
      </w:pPr>
      <w:r>
        <w:rPr>
          <w:rFonts w:hint="eastAsia"/>
        </w:rPr>
        <w:tab/>
        <w:t>古代制作面靥的材料十分讲究，常见的有金箔、银箔、彩色纸片、贝壳碎片等。这些材料通过精细的手工技艺加工成小巧精致的饰品，再贴敷于脸颊之上。其中，使用最广泛的当属各种颜料制成的彩绘面靥，它们易于涂抹且颜色鲜艳，深受古代女性的喜爱。制作面靥的方法也十分考究，不仅要考虑颜色与肤色的搭配，还要注意图案的设计是否符合当时的审美潮流。</w:t>
      </w:r>
    </w:p>
    <w:p w14:paraId="05A872E9" w14:textId="77777777" w:rsidR="00E163F2" w:rsidRDefault="00E163F2">
      <w:pPr>
        <w:rPr>
          <w:rFonts w:hint="eastAsia"/>
        </w:rPr>
      </w:pPr>
    </w:p>
    <w:p w14:paraId="67DE8333" w14:textId="77777777" w:rsidR="00E163F2" w:rsidRDefault="00E163F2">
      <w:pPr>
        <w:rPr>
          <w:rFonts w:hint="eastAsia"/>
        </w:rPr>
      </w:pPr>
    </w:p>
    <w:p w14:paraId="10BD4584" w14:textId="77777777" w:rsidR="00E163F2" w:rsidRDefault="00E163F2">
      <w:pPr>
        <w:rPr>
          <w:rFonts w:hint="eastAsia"/>
        </w:rPr>
      </w:pPr>
    </w:p>
    <w:p w14:paraId="27869DCB" w14:textId="77777777" w:rsidR="00E163F2" w:rsidRDefault="00E163F2">
      <w:pPr>
        <w:rPr>
          <w:rFonts w:hint="eastAsia"/>
        </w:rPr>
      </w:pPr>
      <w:r>
        <w:rPr>
          <w:rFonts w:hint="eastAsia"/>
        </w:rPr>
        <w:tab/>
        <w:t>面靥的现代影响</w:t>
      </w:r>
    </w:p>
    <w:p w14:paraId="713E1E7C" w14:textId="77777777" w:rsidR="00E163F2" w:rsidRDefault="00E163F2">
      <w:pPr>
        <w:rPr>
          <w:rFonts w:hint="eastAsia"/>
        </w:rPr>
      </w:pPr>
    </w:p>
    <w:p w14:paraId="4AD03812" w14:textId="77777777" w:rsidR="00E163F2" w:rsidRDefault="00E163F2">
      <w:pPr>
        <w:rPr>
          <w:rFonts w:hint="eastAsia"/>
        </w:rPr>
      </w:pPr>
    </w:p>
    <w:p w14:paraId="2075C488" w14:textId="77777777" w:rsidR="00E163F2" w:rsidRDefault="00E163F2">
      <w:pPr>
        <w:rPr>
          <w:rFonts w:hint="eastAsia"/>
        </w:rPr>
      </w:pPr>
      <w:r>
        <w:rPr>
          <w:rFonts w:hint="eastAsia"/>
        </w:rPr>
        <w:tab/>
        <w:t>尽管随着时代的变迁，面靥这一传统妆饰逐渐淡出了人们的视线，但它对中国乃至亚洲其他国家的化妆文化产生了深远的影响。现代化妆品中，腮红、贴花等产品在某种程度上继承了面靥的传统，成为现代人日常妆容的一部分。同时，面靥作为传统文化的载体，也在各种影视作品、舞台表演中被重新演绎，让更多的年轻人了解并喜爱上了这一古老而美丽的文化现象。</w:t>
      </w:r>
    </w:p>
    <w:p w14:paraId="0DB6E557" w14:textId="77777777" w:rsidR="00E163F2" w:rsidRDefault="00E163F2">
      <w:pPr>
        <w:rPr>
          <w:rFonts w:hint="eastAsia"/>
        </w:rPr>
      </w:pPr>
    </w:p>
    <w:p w14:paraId="6CAC6717" w14:textId="77777777" w:rsidR="00E163F2" w:rsidRDefault="00E163F2">
      <w:pPr>
        <w:rPr>
          <w:rFonts w:hint="eastAsia"/>
        </w:rPr>
      </w:pPr>
    </w:p>
    <w:p w14:paraId="547853D1" w14:textId="77777777" w:rsidR="00E163F2" w:rsidRDefault="00E163F2">
      <w:pPr>
        <w:rPr>
          <w:rFonts w:hint="eastAsia"/>
        </w:rPr>
      </w:pPr>
    </w:p>
    <w:p w14:paraId="1FB0BFD9" w14:textId="77777777" w:rsidR="00E163F2" w:rsidRDefault="00E163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B573CF" w14:textId="77777777" w:rsidR="00E163F2" w:rsidRDefault="00E163F2">
      <w:pPr>
        <w:rPr>
          <w:rFonts w:hint="eastAsia"/>
        </w:rPr>
      </w:pPr>
    </w:p>
    <w:p w14:paraId="364923E8" w14:textId="77777777" w:rsidR="00E163F2" w:rsidRDefault="00E163F2">
      <w:pPr>
        <w:rPr>
          <w:rFonts w:hint="eastAsia"/>
        </w:rPr>
      </w:pPr>
    </w:p>
    <w:p w14:paraId="4491A06A" w14:textId="77777777" w:rsidR="00E163F2" w:rsidRDefault="00E163F2">
      <w:pPr>
        <w:rPr>
          <w:rFonts w:hint="eastAsia"/>
        </w:rPr>
      </w:pPr>
      <w:r>
        <w:rPr>
          <w:rFonts w:hint="eastAsia"/>
        </w:rPr>
        <w:tab/>
        <w:t>面靥是中国古代女性美容文化中的一个重要符号，它不仅体现了古代女性对于美的追求，更是社会文化、审美观念变迁的见证。通过对面靥的研究，我们能够更深入地理解古代社会的生活方式和价值取向，同时也能够感受到中华文化的博大精深与独特魅力。</w:t>
      </w:r>
    </w:p>
    <w:p w14:paraId="6FAD0DBD" w14:textId="77777777" w:rsidR="00E163F2" w:rsidRDefault="00E163F2">
      <w:pPr>
        <w:rPr>
          <w:rFonts w:hint="eastAsia"/>
        </w:rPr>
      </w:pPr>
    </w:p>
    <w:p w14:paraId="3C2EB923" w14:textId="77777777" w:rsidR="00E163F2" w:rsidRDefault="00E163F2">
      <w:pPr>
        <w:rPr>
          <w:rFonts w:hint="eastAsia"/>
        </w:rPr>
      </w:pPr>
    </w:p>
    <w:p w14:paraId="680D20CC" w14:textId="77777777" w:rsidR="00E163F2" w:rsidRDefault="00E163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EF5D7A" w14:textId="678157AB" w:rsidR="00573AA5" w:rsidRDefault="00573AA5"/>
    <w:sectPr w:rsidR="00573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A5"/>
    <w:rsid w:val="00573AA5"/>
    <w:rsid w:val="008A4D3E"/>
    <w:rsid w:val="00E1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AA2E5-F146-4A3E-9B6B-54F10741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