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D279" w14:textId="77777777" w:rsidR="005F327B" w:rsidRDefault="005F327B">
      <w:pPr>
        <w:rPr>
          <w:rFonts w:hint="eastAsia"/>
        </w:rPr>
      </w:pPr>
      <w:r>
        <w:rPr>
          <w:rFonts w:hint="eastAsia"/>
        </w:rPr>
        <w:t>饮湖上初晴后雨的拼音：yǐn hú shàng chū qíng hòu yǔ</w:t>
      </w:r>
    </w:p>
    <w:p w14:paraId="078DFFB4" w14:textId="77777777" w:rsidR="005F327B" w:rsidRDefault="005F327B">
      <w:pPr>
        <w:rPr>
          <w:rFonts w:hint="eastAsia"/>
        </w:rPr>
      </w:pPr>
      <w:r>
        <w:rPr>
          <w:rFonts w:hint="eastAsia"/>
        </w:rPr>
        <w:t>在汉语的优美韵律中，每个字词都承载着深厚的文化底蕴与诗意。"饮湖上初晴后雨"这句诗出自宋代大文豪苏轼之手，是其《六月二十七日望湖楼醉书》五首之一，不仅描绘了西湖变幻莫测的自然美景，更表达了诗人对生活哲理的深刻领悟。此诗句的拼音为 "yǐn hú shàng chū qíng hòu yǔ"，通过音节的起伏，我们仿佛能听到那轻柔的风声、淅沥的雨声以及湖水拍岸的声音。</w:t>
      </w:r>
    </w:p>
    <w:p w14:paraId="63A009A2" w14:textId="77777777" w:rsidR="005F327B" w:rsidRDefault="005F327B">
      <w:pPr>
        <w:rPr>
          <w:rFonts w:hint="eastAsia"/>
        </w:rPr>
      </w:pPr>
    </w:p>
    <w:p w14:paraId="148CDC7D" w14:textId="77777777" w:rsidR="005F327B" w:rsidRDefault="005F327B">
      <w:pPr>
        <w:rPr>
          <w:rFonts w:hint="eastAsia"/>
        </w:rPr>
      </w:pPr>
      <w:r>
        <w:rPr>
          <w:rFonts w:hint="eastAsia"/>
        </w:rPr>
        <w:t>诗意解读</w:t>
      </w:r>
    </w:p>
    <w:p w14:paraId="0850F224" w14:textId="77777777" w:rsidR="005F327B" w:rsidRDefault="005F327B">
      <w:pPr>
        <w:rPr>
          <w:rFonts w:hint="eastAsia"/>
        </w:rPr>
      </w:pPr>
      <w:r>
        <w:rPr>
          <w:rFonts w:hint="eastAsia"/>
        </w:rPr>
        <w:t>苏轼笔下的“饮湖上初晴后雨”，短短七个汉字，却勾勒出了一幅生动的画面。诗句中的“饮”字并非指饮酒，而是描述人们在湖边游玩的情景；“湖上”点明了地点——杭州的西湖；“初晴”意味着刚刚放晴，阳光洒在湖面上波光粼粼；而“后雨”则暗示不久之前还有细雨如丝。整句话描述的是一个从阴雨转为晴朗的过程，也是大自然瞬息万变的真实写照。这种变化无常正是苏轼想要传达给读者的一种生活态度：世间万物皆有其规律，面对生活的起伏，我们应保持一颗平常心。</w:t>
      </w:r>
    </w:p>
    <w:p w14:paraId="77C1FBA9" w14:textId="77777777" w:rsidR="005F327B" w:rsidRDefault="005F327B">
      <w:pPr>
        <w:rPr>
          <w:rFonts w:hint="eastAsia"/>
        </w:rPr>
      </w:pPr>
    </w:p>
    <w:p w14:paraId="2AD3DB32" w14:textId="77777777" w:rsidR="005F327B" w:rsidRDefault="005F327B">
      <w:pPr>
        <w:rPr>
          <w:rFonts w:hint="eastAsia"/>
        </w:rPr>
      </w:pPr>
      <w:r>
        <w:rPr>
          <w:rFonts w:hint="eastAsia"/>
        </w:rPr>
        <w:t>文化背景</w:t>
      </w:r>
    </w:p>
    <w:p w14:paraId="575DDE12" w14:textId="77777777" w:rsidR="005F327B" w:rsidRDefault="005F327B">
      <w:pPr>
        <w:rPr>
          <w:rFonts w:hint="eastAsia"/>
        </w:rPr>
      </w:pPr>
      <w:r>
        <w:rPr>
          <w:rFonts w:hint="eastAsia"/>
        </w:rPr>
        <w:t>苏轼生活在北宋时期，是中国历史上一位杰出的政治家、文学家和书法家。他的诗歌作品风格多样，既有豪迈奔放之作，也不乏细腻婉约之篇。“饮湖上初晴后雨”这首诗反映了他对自然美的热爱，同时也体现了他在仕途不顺时对人生哲学的思考。苏轼一生历经坎坷，但始终保持着乐观豁达的心态，这种精神在他的诗词中得到了充分体现。他以独特的视角观察世界，用简洁的文字记录下自己的感悟，使后人得以领略到北宋时期的文人风骨。</w:t>
      </w:r>
    </w:p>
    <w:p w14:paraId="4A21D6DF" w14:textId="77777777" w:rsidR="005F327B" w:rsidRDefault="005F327B">
      <w:pPr>
        <w:rPr>
          <w:rFonts w:hint="eastAsia"/>
        </w:rPr>
      </w:pPr>
    </w:p>
    <w:p w14:paraId="312D87AE" w14:textId="77777777" w:rsidR="005F327B" w:rsidRDefault="005F327B">
      <w:pPr>
        <w:rPr>
          <w:rFonts w:hint="eastAsia"/>
        </w:rPr>
      </w:pPr>
      <w:r>
        <w:rPr>
          <w:rFonts w:hint="eastAsia"/>
        </w:rPr>
        <w:t>艺术价值</w:t>
      </w:r>
    </w:p>
    <w:p w14:paraId="77DBFAB4" w14:textId="77777777" w:rsidR="005F327B" w:rsidRDefault="005F327B">
      <w:pPr>
        <w:rPr>
          <w:rFonts w:hint="eastAsia"/>
        </w:rPr>
      </w:pPr>
      <w:r>
        <w:rPr>
          <w:rFonts w:hint="eastAsia"/>
        </w:rPr>
        <w:t>从艺术角度来看，“饮湖上初晴后雨”是一首极具魅力的七言绝句。它语言简练、意境深远，成功地将自然景观与个人情感融为一体。诗中的意象丰富多姿，既有具体的景象描写，如“黑云翻墨未遮山，白雨跳珠乱入船”，又有抽象的情感表达，如“卷地风来忽吹散，望湖楼下水如天”。这些元素相互交织，共同构建了一个充满动感与层次感的艺术空间。苏轼还巧妙地运用了对比手法，通过晴雨交替的变化来突出主题，使得整首诗更加引人入胜。</w:t>
      </w:r>
    </w:p>
    <w:p w14:paraId="6DD1DB74" w14:textId="77777777" w:rsidR="005F327B" w:rsidRDefault="005F327B">
      <w:pPr>
        <w:rPr>
          <w:rFonts w:hint="eastAsia"/>
        </w:rPr>
      </w:pPr>
    </w:p>
    <w:p w14:paraId="026ECDF6" w14:textId="77777777" w:rsidR="005F327B" w:rsidRDefault="005F327B">
      <w:pPr>
        <w:rPr>
          <w:rFonts w:hint="eastAsia"/>
        </w:rPr>
      </w:pPr>
      <w:r>
        <w:rPr>
          <w:rFonts w:hint="eastAsia"/>
        </w:rPr>
        <w:t>影响与传承</w:t>
      </w:r>
    </w:p>
    <w:p w14:paraId="1FFDB706" w14:textId="77777777" w:rsidR="005F327B" w:rsidRDefault="005F327B">
      <w:pPr>
        <w:rPr>
          <w:rFonts w:hint="eastAsia"/>
        </w:rPr>
      </w:pPr>
      <w:r>
        <w:rPr>
          <w:rFonts w:hint="eastAsia"/>
        </w:rPr>
        <w:t>随着时间的推移，“饮湖上初晴后雨”不仅成为了中国古典诗歌宝库中的经典之作，而且对后世产生了深远的影响。许多文人墨客受到苏轼的影响，在创作中融入了类似的主题和表现手法。这首诗也被广泛收录于各类教材和选集中，成为学习汉语和了解中国传统文化的重要素材。更重要的是，它所传达的那种超脱物外、顺应自然的生活理念，至今仍然具有现实意义，激励着一代又一代的人们去追求内心的平静与和谐。</w:t>
      </w:r>
    </w:p>
    <w:p w14:paraId="6EEACDDD" w14:textId="77777777" w:rsidR="005F327B" w:rsidRDefault="005F327B">
      <w:pPr>
        <w:rPr>
          <w:rFonts w:hint="eastAsia"/>
        </w:rPr>
      </w:pPr>
    </w:p>
    <w:p w14:paraId="32371421" w14:textId="77777777" w:rsidR="005F327B" w:rsidRDefault="005F3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5D3ED" w14:textId="40E87E03" w:rsidR="005A55D1" w:rsidRDefault="005A55D1"/>
    <w:sectPr w:rsidR="005A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D1"/>
    <w:rsid w:val="005A55D1"/>
    <w:rsid w:val="005F32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E915-6D32-4E09-8473-247FCC96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2025-02-02T03:49:00Z</dcterms:modified>
</cp:coreProperties>
</file>