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013D8" w14:textId="77777777" w:rsidR="00403B7A" w:rsidRDefault="00403B7A">
      <w:pPr>
        <w:rPr>
          <w:rFonts w:hint="eastAsia"/>
        </w:rPr>
      </w:pPr>
    </w:p>
    <w:p w14:paraId="4BD62FE1" w14:textId="77777777" w:rsidR="00403B7A" w:rsidRDefault="00403B7A">
      <w:pPr>
        <w:rPr>
          <w:rFonts w:hint="eastAsia"/>
        </w:rPr>
      </w:pPr>
      <w:r>
        <w:rPr>
          <w:rFonts w:hint="eastAsia"/>
        </w:rPr>
        <w:tab/>
        <w:t>骤雨猝至的含义</w:t>
      </w:r>
    </w:p>
    <w:p w14:paraId="24BEAD6B" w14:textId="77777777" w:rsidR="00403B7A" w:rsidRDefault="00403B7A">
      <w:pPr>
        <w:rPr>
          <w:rFonts w:hint="eastAsia"/>
        </w:rPr>
      </w:pPr>
    </w:p>
    <w:p w14:paraId="6D372E1A" w14:textId="77777777" w:rsidR="00403B7A" w:rsidRDefault="00403B7A">
      <w:pPr>
        <w:rPr>
          <w:rFonts w:hint="eastAsia"/>
        </w:rPr>
      </w:pPr>
    </w:p>
    <w:p w14:paraId="3F84D897" w14:textId="77777777" w:rsidR="00403B7A" w:rsidRDefault="00403B7A">
      <w:pPr>
        <w:rPr>
          <w:rFonts w:hint="eastAsia"/>
        </w:rPr>
      </w:pPr>
      <w:r>
        <w:rPr>
          <w:rFonts w:hint="eastAsia"/>
        </w:rPr>
        <w:tab/>
        <w:t>“骤雨猝至”这一成语形象地描绘了突然降临的大雨，它不仅用来形容自然现象，还常被引申到生活中突然发生的意外事件或情况。成语中的“骤”意为突然、急促，“雨”自然是雨水，“猝”则强调了事情发生得非常突然，出乎人的预料之外。“骤雨猝至”因此有了两层含义：一是指天气变化无常，大雨突如其来；二是比喻生活中的突发事件，如疾病、灾难等，让人措手不及。</w:t>
      </w:r>
    </w:p>
    <w:p w14:paraId="54543AB3" w14:textId="77777777" w:rsidR="00403B7A" w:rsidRDefault="00403B7A">
      <w:pPr>
        <w:rPr>
          <w:rFonts w:hint="eastAsia"/>
        </w:rPr>
      </w:pPr>
    </w:p>
    <w:p w14:paraId="08778C4A" w14:textId="77777777" w:rsidR="00403B7A" w:rsidRDefault="00403B7A">
      <w:pPr>
        <w:rPr>
          <w:rFonts w:hint="eastAsia"/>
        </w:rPr>
      </w:pPr>
    </w:p>
    <w:p w14:paraId="550B3F14" w14:textId="77777777" w:rsidR="00403B7A" w:rsidRDefault="00403B7A">
      <w:pPr>
        <w:rPr>
          <w:rFonts w:hint="eastAsia"/>
        </w:rPr>
      </w:pPr>
    </w:p>
    <w:p w14:paraId="5FD018ED" w14:textId="77777777" w:rsidR="00403B7A" w:rsidRDefault="00403B7A">
      <w:pPr>
        <w:rPr>
          <w:rFonts w:hint="eastAsia"/>
        </w:rPr>
      </w:pPr>
      <w:r>
        <w:rPr>
          <w:rFonts w:hint="eastAsia"/>
        </w:rPr>
        <w:tab/>
        <w:t>在文学作品中的运用</w:t>
      </w:r>
    </w:p>
    <w:p w14:paraId="6F0A1A14" w14:textId="77777777" w:rsidR="00403B7A" w:rsidRDefault="00403B7A">
      <w:pPr>
        <w:rPr>
          <w:rFonts w:hint="eastAsia"/>
        </w:rPr>
      </w:pPr>
    </w:p>
    <w:p w14:paraId="593C6219" w14:textId="77777777" w:rsidR="00403B7A" w:rsidRDefault="00403B7A">
      <w:pPr>
        <w:rPr>
          <w:rFonts w:hint="eastAsia"/>
        </w:rPr>
      </w:pPr>
    </w:p>
    <w:p w14:paraId="5A7F79C5" w14:textId="77777777" w:rsidR="00403B7A" w:rsidRDefault="00403B7A">
      <w:pPr>
        <w:rPr>
          <w:rFonts w:hint="eastAsia"/>
        </w:rPr>
      </w:pPr>
      <w:r>
        <w:rPr>
          <w:rFonts w:hint="eastAsia"/>
        </w:rPr>
        <w:tab/>
        <w:t>在古代文学作品中，“骤雨猝至”常常被文人墨客用来渲染气氛，表达情感或是推动故事情节的发展。例如，在描写战争场景时，一场突如其来的暴雨可能会改变战场形势，影响战局；在叙述人物命运时，这种突如其来的变化也往往象征着主人公将面临重大的人生转折。通过这样的描写，作者能够更加生动地展现故事背景，增强读者的情感共鸣。</w:t>
      </w:r>
    </w:p>
    <w:p w14:paraId="35DD81C1" w14:textId="77777777" w:rsidR="00403B7A" w:rsidRDefault="00403B7A">
      <w:pPr>
        <w:rPr>
          <w:rFonts w:hint="eastAsia"/>
        </w:rPr>
      </w:pPr>
    </w:p>
    <w:p w14:paraId="3E5EA0D7" w14:textId="77777777" w:rsidR="00403B7A" w:rsidRDefault="00403B7A">
      <w:pPr>
        <w:rPr>
          <w:rFonts w:hint="eastAsia"/>
        </w:rPr>
      </w:pPr>
    </w:p>
    <w:p w14:paraId="5E0F1344" w14:textId="77777777" w:rsidR="00403B7A" w:rsidRDefault="00403B7A">
      <w:pPr>
        <w:rPr>
          <w:rFonts w:hint="eastAsia"/>
        </w:rPr>
      </w:pPr>
    </w:p>
    <w:p w14:paraId="0AB5DB2C" w14:textId="77777777" w:rsidR="00403B7A" w:rsidRDefault="00403B7A">
      <w:pPr>
        <w:rPr>
          <w:rFonts w:hint="eastAsia"/>
        </w:rPr>
      </w:pPr>
      <w:r>
        <w:rPr>
          <w:rFonts w:hint="eastAsia"/>
        </w:rPr>
        <w:tab/>
        <w:t>现实生活中的意义</w:t>
      </w:r>
    </w:p>
    <w:p w14:paraId="6175331C" w14:textId="77777777" w:rsidR="00403B7A" w:rsidRDefault="00403B7A">
      <w:pPr>
        <w:rPr>
          <w:rFonts w:hint="eastAsia"/>
        </w:rPr>
      </w:pPr>
    </w:p>
    <w:p w14:paraId="15CBB10D" w14:textId="77777777" w:rsidR="00403B7A" w:rsidRDefault="00403B7A">
      <w:pPr>
        <w:rPr>
          <w:rFonts w:hint="eastAsia"/>
        </w:rPr>
      </w:pPr>
    </w:p>
    <w:p w14:paraId="15267AAD" w14:textId="77777777" w:rsidR="00403B7A" w:rsidRDefault="00403B7A">
      <w:pPr>
        <w:rPr>
          <w:rFonts w:hint="eastAsia"/>
        </w:rPr>
      </w:pPr>
      <w:r>
        <w:rPr>
          <w:rFonts w:hint="eastAsia"/>
        </w:rPr>
        <w:tab/>
        <w:t>在现实生活中，“骤雨猝至”提醒人们要时刻保持警惕，对于可能出现的不确定性做好准备。无论是自然灾害还是个人生活中遇到的突发状况，提前做好应对措施总是明智之举。比如，外出时携带雨具可以避免因突降大雨而措手不及；在经济管理上，企业建立风险预警机制，能够在市场环境突变时迅速作出反应，减少损失。因此，这一</w:t>
      </w:r>
      <w:r>
        <w:rPr>
          <w:rFonts w:hint="eastAsia"/>
        </w:rPr>
        <w:lastRenderedPageBreak/>
        <w:t>成语不仅具有丰富的文化内涵，还蕴含着深刻的哲理，指导着人们如何更好地面对生活中的挑战。</w:t>
      </w:r>
    </w:p>
    <w:p w14:paraId="3BF599AA" w14:textId="77777777" w:rsidR="00403B7A" w:rsidRDefault="00403B7A">
      <w:pPr>
        <w:rPr>
          <w:rFonts w:hint="eastAsia"/>
        </w:rPr>
      </w:pPr>
    </w:p>
    <w:p w14:paraId="323257EA" w14:textId="77777777" w:rsidR="00403B7A" w:rsidRDefault="00403B7A">
      <w:pPr>
        <w:rPr>
          <w:rFonts w:hint="eastAsia"/>
        </w:rPr>
      </w:pPr>
    </w:p>
    <w:p w14:paraId="1138B3DE" w14:textId="77777777" w:rsidR="00403B7A" w:rsidRDefault="00403B7A">
      <w:pPr>
        <w:rPr>
          <w:rFonts w:hint="eastAsia"/>
        </w:rPr>
      </w:pPr>
    </w:p>
    <w:p w14:paraId="3B4BEB4A" w14:textId="77777777" w:rsidR="00403B7A" w:rsidRDefault="00403B7A">
      <w:pPr>
        <w:rPr>
          <w:rFonts w:hint="eastAsia"/>
        </w:rPr>
      </w:pPr>
      <w:r>
        <w:rPr>
          <w:rFonts w:hint="eastAsia"/>
        </w:rPr>
        <w:tab/>
        <w:t>文化寓意与启示</w:t>
      </w:r>
    </w:p>
    <w:p w14:paraId="714495FD" w14:textId="77777777" w:rsidR="00403B7A" w:rsidRDefault="00403B7A">
      <w:pPr>
        <w:rPr>
          <w:rFonts w:hint="eastAsia"/>
        </w:rPr>
      </w:pPr>
    </w:p>
    <w:p w14:paraId="43E76EBB" w14:textId="77777777" w:rsidR="00403B7A" w:rsidRDefault="00403B7A">
      <w:pPr>
        <w:rPr>
          <w:rFonts w:hint="eastAsia"/>
        </w:rPr>
      </w:pPr>
    </w:p>
    <w:p w14:paraId="4B534438" w14:textId="77777777" w:rsidR="00403B7A" w:rsidRDefault="00403B7A">
      <w:pPr>
        <w:rPr>
          <w:rFonts w:hint="eastAsia"/>
        </w:rPr>
      </w:pPr>
      <w:r>
        <w:rPr>
          <w:rFonts w:hint="eastAsia"/>
        </w:rPr>
        <w:tab/>
        <w:t>从更广泛的文化角度来看，“骤雨猝至”反映了中华民族自古以来对自然界变化规律的认识和敬畏之心。古人认为天象变化与人间事务息息相关，通过观察自然现象来预测未来，指导生产生活。同时，这也体现了中华文化中重视预防、未雨绸缪的思想传统。在现代社会，这一思想仍然具有重要的现实意义，鼓励人们在享受科技进步带来便利的同时，不忘对未知保持敬畏，对可能发生的不利情况做好充分准备。</w:t>
      </w:r>
    </w:p>
    <w:p w14:paraId="730101D4" w14:textId="77777777" w:rsidR="00403B7A" w:rsidRDefault="00403B7A">
      <w:pPr>
        <w:rPr>
          <w:rFonts w:hint="eastAsia"/>
        </w:rPr>
      </w:pPr>
    </w:p>
    <w:p w14:paraId="6793964C" w14:textId="77777777" w:rsidR="00403B7A" w:rsidRDefault="00403B7A">
      <w:pPr>
        <w:rPr>
          <w:rFonts w:hint="eastAsia"/>
        </w:rPr>
      </w:pPr>
    </w:p>
    <w:p w14:paraId="407906DA" w14:textId="77777777" w:rsidR="00403B7A" w:rsidRDefault="00403B7A">
      <w:pPr>
        <w:rPr>
          <w:rFonts w:hint="eastAsia"/>
        </w:rPr>
      </w:pPr>
    </w:p>
    <w:p w14:paraId="3C6E1B48" w14:textId="77777777" w:rsidR="00403B7A" w:rsidRDefault="00403B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128A29" w14:textId="77777777" w:rsidR="00403B7A" w:rsidRDefault="00403B7A">
      <w:pPr>
        <w:rPr>
          <w:rFonts w:hint="eastAsia"/>
        </w:rPr>
      </w:pPr>
    </w:p>
    <w:p w14:paraId="47786F5B" w14:textId="77777777" w:rsidR="00403B7A" w:rsidRDefault="00403B7A">
      <w:pPr>
        <w:rPr>
          <w:rFonts w:hint="eastAsia"/>
        </w:rPr>
      </w:pPr>
    </w:p>
    <w:p w14:paraId="39DE060E" w14:textId="77777777" w:rsidR="00403B7A" w:rsidRDefault="00403B7A">
      <w:pPr>
        <w:rPr>
          <w:rFonts w:hint="eastAsia"/>
        </w:rPr>
      </w:pPr>
      <w:r>
        <w:rPr>
          <w:rFonts w:hint="eastAsia"/>
        </w:rPr>
        <w:tab/>
        <w:t>“骤雨猝至”不仅仅是一个描述自然现象的成语，它更是中华民族智慧的结晶，蕴含着深刻的人生哲学和社会价值观。无论是对于个人成长还是社会发展而言，学会正确理解和应用这一成语所传达的理念，都能让我们在面对不确定性和挑战时更加从容不迫，积极应对。</w:t>
      </w:r>
    </w:p>
    <w:p w14:paraId="7C30EB6C" w14:textId="77777777" w:rsidR="00403B7A" w:rsidRDefault="00403B7A">
      <w:pPr>
        <w:rPr>
          <w:rFonts w:hint="eastAsia"/>
        </w:rPr>
      </w:pPr>
    </w:p>
    <w:p w14:paraId="3B1E1887" w14:textId="77777777" w:rsidR="00403B7A" w:rsidRDefault="00403B7A">
      <w:pPr>
        <w:rPr>
          <w:rFonts w:hint="eastAsia"/>
        </w:rPr>
      </w:pPr>
    </w:p>
    <w:p w14:paraId="667BAEB0" w14:textId="77777777" w:rsidR="00403B7A" w:rsidRDefault="00403B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3E75FD" w14:textId="0C9FB8A8" w:rsidR="00AD2BA6" w:rsidRDefault="00AD2BA6"/>
    <w:sectPr w:rsidR="00AD2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A6"/>
    <w:rsid w:val="00403B7A"/>
    <w:rsid w:val="00AD2BA6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6FCE7-8E48-44EC-83C7-0FE40BFB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