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理解心情低落的背后</w:t>
      </w:r>
    </w:p>
    <w:p>
      <w:pPr>
        <w:rPr>
          <w:rFonts w:hint="eastAsia"/>
          <w:lang w:eastAsia="zh-CN"/>
        </w:rPr>
      </w:pPr>
      <w:r>
        <w:rPr>
          <w:rFonts w:hint="eastAsia"/>
          <w:lang w:eastAsia="zh-CN"/>
        </w:rPr>
        <w:t>每个人都会有心情不好的时候，这种感觉往往是情绪波动的最后的总结。在这些时刻，适当地表达自己的情绪不仅可以释放压力，还能获得朋友的支持和理解。尤其是在社交平台上，如何用高情商的方式发布朋友圈短句，既能真实表达自己的感受，又能避免给他人带来负面影响，值得我们深入探讨。</w:t>
      </w:r>
    </w:p>
    <w:p>
      <w:pPr>
        <w:rPr>
          <w:rFonts w:hint="eastAsia"/>
          <w:lang w:eastAsia="zh-CN"/>
        </w:rPr>
      </w:pPr>
    </w:p>
    <w:p>
      <w:pPr>
        <w:rPr>
          <w:rFonts w:hint="eastAsia"/>
          <w:lang w:eastAsia="zh-CN"/>
        </w:rPr>
      </w:pPr>
      <w:r>
        <w:rPr>
          <w:rFonts w:hint="eastAsia"/>
          <w:lang w:eastAsia="zh-CN"/>
        </w:rPr>
        <w:t>高情商表达情绪的关键</w:t>
      </w:r>
    </w:p>
    <w:p>
      <w:pPr>
        <w:rPr>
          <w:rFonts w:hint="eastAsia"/>
          <w:lang w:eastAsia="zh-CN"/>
        </w:rPr>
      </w:pPr>
      <w:r>
        <w:rPr>
          <w:rFonts w:hint="eastAsia"/>
          <w:lang w:eastAsia="zh-CN"/>
        </w:rPr>
        <w:t>高情商的人在表达情绪时，会考虑到对方的感受，并尽量用积极的方式来传达自己的情绪。这不仅有助于自我调节，也能让朋友感受到你的成熟与智慧。举例来说，当你心情不好时，可以选择一些温和且富有哲理的句子，如“今天虽然有些低落，但我相信每一段阴霾之后都会迎来阳光。”这样的表达方式能够展示你对困难的积极态度，同时也不会给人带来过度的负面情绪。</w:t>
      </w:r>
    </w:p>
    <w:p>
      <w:pPr>
        <w:rPr>
          <w:rFonts w:hint="eastAsia"/>
          <w:lang w:eastAsia="zh-CN"/>
        </w:rPr>
      </w:pPr>
    </w:p>
    <w:p>
      <w:pPr>
        <w:rPr>
          <w:rFonts w:hint="eastAsia"/>
          <w:lang w:eastAsia="zh-CN"/>
        </w:rPr>
      </w:pPr>
      <w:r>
        <w:rPr>
          <w:rFonts w:hint="eastAsia"/>
          <w:lang w:eastAsia="zh-CN"/>
        </w:rPr>
        <w:t>利用朋友圈的正能量</w:t>
      </w:r>
    </w:p>
    <w:p>
      <w:pPr>
        <w:rPr>
          <w:rFonts w:hint="eastAsia"/>
          <w:lang w:eastAsia="zh-CN"/>
        </w:rPr>
      </w:pPr>
      <w:r>
        <w:rPr>
          <w:rFonts w:hint="eastAsia"/>
          <w:lang w:eastAsia="zh-CN"/>
        </w:rPr>
        <w:t>在发朋友圈时，融入一些正能量的元素可以帮助你在表达情绪的传递一种积极向上的态度。例如，你可以写道：“即使今天的风雨有些猛烈，我依然坚信风雨过后会有彩虹。”这样的话语不仅表达了你的真实感受，还传达了你对未来的希望与信心，能够激励自己和他人。</w:t>
      </w:r>
    </w:p>
    <w:p>
      <w:pPr>
        <w:rPr>
          <w:rFonts w:hint="eastAsia"/>
          <w:lang w:eastAsia="zh-CN"/>
        </w:rPr>
      </w:pPr>
    </w:p>
    <w:p>
      <w:pPr>
        <w:rPr>
          <w:rFonts w:hint="eastAsia"/>
          <w:lang w:eastAsia="zh-CN"/>
        </w:rPr>
      </w:pPr>
      <w:r>
        <w:rPr>
          <w:rFonts w:hint="eastAsia"/>
          <w:lang w:eastAsia="zh-CN"/>
        </w:rPr>
        <w:t>避免负面情绪的过度渲染</w:t>
      </w:r>
    </w:p>
    <w:p>
      <w:pPr>
        <w:rPr>
          <w:rFonts w:hint="eastAsia"/>
          <w:lang w:eastAsia="zh-CN"/>
        </w:rPr>
      </w:pPr>
      <w:r>
        <w:rPr>
          <w:rFonts w:hint="eastAsia"/>
          <w:lang w:eastAsia="zh-CN"/>
        </w:rPr>
        <w:t>虽然朋友圈是一个分享个人情绪的平台，但高情商的人知道如何避免过度渲染负面情绪。过多的抱怨和消极言辞不仅无法得到有效的支持，反而可能让朋友感到困扰。因此，建议在表达低落情绪时，尽量保持简短且具体，同时配合一些积极的自我鼓励语句。例如：“今天遇到了一些挑战，但我正在努力克服，相信明天会更好。”这样可以让朋友了解到你的情况，同时又不会陷入过度的负能量。</w:t>
      </w:r>
    </w:p>
    <w:p>
      <w:pPr>
        <w:rPr>
          <w:rFonts w:hint="eastAsia"/>
          <w:lang w:eastAsia="zh-CN"/>
        </w:rPr>
      </w:pPr>
    </w:p>
    <w:p>
      <w:pPr>
        <w:rPr>
          <w:rFonts w:hint="eastAsia"/>
          <w:lang w:eastAsia="zh-CN"/>
        </w:rPr>
      </w:pPr>
      <w:r>
        <w:rPr>
          <w:rFonts w:hint="eastAsia"/>
          <w:lang w:eastAsia="zh-CN"/>
        </w:rPr>
        <w:t>借助自我调节的方法</w:t>
      </w:r>
    </w:p>
    <w:p>
      <w:pPr>
        <w:rPr>
          <w:rFonts w:hint="eastAsia"/>
          <w:lang w:eastAsia="zh-CN"/>
        </w:rPr>
      </w:pPr>
      <w:r>
        <w:rPr>
          <w:rFonts w:hint="eastAsia"/>
          <w:lang w:eastAsia="zh-CN"/>
        </w:rPr>
        <w:t>除了在朋友圈中发布短句，个人的自我调节也是高情商的重要部分。通过运动、阅读或者与朋友交流等方式，你可以更好地调节自己的情绪。发布朋友圈短句时，可以分享一些自我调节的小技巧，比如：“在遇到困难时，我发现散步和深呼吸能帮助我放松。”这样不仅能展示你积极应对情绪的方法，还能为朋友提供一些实用的建议。</w:t>
      </w:r>
    </w:p>
    <w:p>
      <w:pPr>
        <w:rPr>
          <w:rFonts w:hint="eastAsia"/>
          <w:lang w:eastAsia="zh-CN"/>
        </w:rPr>
      </w:pPr>
    </w:p>
    <w:p>
      <w:pPr>
        <w:rPr>
          <w:rFonts w:hint="eastAsia"/>
          <w:lang w:eastAsia="zh-CN"/>
        </w:rPr>
      </w:pPr>
      <w:r>
        <w:rPr>
          <w:rFonts w:hint="eastAsia"/>
          <w:lang w:eastAsia="zh-CN"/>
        </w:rPr>
        <w:t>总结：高情商的表达方式</w:t>
      </w:r>
    </w:p>
    <w:p>
      <w:pPr>
        <w:rPr>
          <w:rFonts w:hint="eastAsia"/>
          <w:lang w:eastAsia="zh-CN"/>
        </w:rPr>
      </w:pPr>
      <w:r>
        <w:rPr>
          <w:rFonts w:hint="eastAsia"/>
          <w:lang w:eastAsia="zh-CN"/>
        </w:rPr>
        <w:t>高情商的朋友圈短句应该是真实且积极的，避免过度的负面情绪渲染。通过温和、正能量的表达方式，你不仅能更好地传达自己的感受，还能获得朋友的理解与支持。无论你处于何种情绪状态，都可以通过高情商的表达方式找到心情的平衡点。</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3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2024-10-18T00:31:00Z</dcterms:created>
  <cp:lastModifiedBy>Admin</cp:lastModifiedBy>
  <dcterms:modified xsi:type="dcterms:W3CDTF">2024-10-18T00:31:00Z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