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高情商早安句子短句（男人最爱听的早安话）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这个看似简单的问候，实际上能传递出深厚的情感和关怀。对于很多男人来说，早晨的第一句问候不仅能够唤醒他们的心情，也能让他们感受到温暖和支持。在这里，我们将分享一些高情商的早安句子，帮助你表达对他人的关爱，并且让他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“早安，亲爱的！希望你今天的一切都能如你所愿。”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这句早安问候简洁而不失温馨，表达了你对他一天的期望和祝福。它不仅仅是一个普通的早安，更是一种鼓励和支持，让他感受到你对他的关心和期待。这样的问候能够让他充满信心，迎接一天的挑战。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“早安，我的英雄。今天无论遇到什么困难，我相信你都能应对自如。”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通常都希望自己能够在生活和工作中表现出色，这句话能够有效地激励他，增强他的自信心。通过将他称为“英雄”，你不仅给予了他肯定，还表达了你对他能力的高度信任。这种肯定和鼓励是他每天早晨需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“早安！每个早晨能与你一起醒来，是我一天中最幸福的时刻。”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这句问候语注重表达了你对他存在的珍视和对未来的期许。通过强调“幸福的时刻”，你让他感受到你对这段关系的珍惜与投入。这种情感的表达不仅让他感到温暖，也进一步加深了你们的情感联系。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“早安！我相信你今天会做得很棒，因为你一直都很出色。”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递了强烈的支持和鼓励，尤其适合那些面临挑战或需要动力的男人。通过认可他的出色表现，你激发了他的自信，并且让他明白你一直站在他身后，给予他最大的支持。这种积极的早晨祝福能够帮助他以最佳状态迎接一天的工作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“早安，我的最爱。希望你今天能遇到美好的事物，让你的心情愉快。”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这句早安问候注重情感的细腻和对他感受的关怀。通过表达希望他一天中能有美好的经历，你不仅关心他的情绪，还愿意为他的幸福付出心力。这种贴心的问候能够带给他一整天的好心情。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早安句子，你不仅能传递你对他的关心和支持，还能增强你们之间的情感联系。每一条问候语都蕴含着深深的情感和真挚的祝福，让他在清晨第一时间感受到你的温暖和爱意。愿这些早安句子能够成为你们美好关系的一部分，为你们的每一天增添更多的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