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引人瞩目的惊喜时刻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惊喜如同闪耀的星辰，让我们在平凡的日子里感受到特别的魔力。它不仅仅是一个突如其来的礼物，更是心灵深处那份不可预知的感动。每一个惊喜的瞬间，都是对生活的热情呼唤，它告诉我们，幸福可能就在下一个转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惊喜的魅力在于其意外性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的魅力，正源自其意外性。生活中，我们总是习惯于按部就班，但正是这些打破常规的时刻，才让我们的内心激动不已。无论是收到一份贴心的礼物，还是突然的温暖关怀，都是生活中的调味剂，令我们感受到独特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用惊喜点缀每一个普通的日子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不仅仅属于特殊的节日或庆典。其实，每一个普通的日子都可以因惊喜而变得不平凡。通过小小的心意，我们可以将平淡的日常点缀得熠熠生辉。无论是一句真诚的赞美，还是一次意外的关心，都是给彼此生活带来惊喜的小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创造惊喜的艺术：用心与创意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惊喜的艺术在于用心与创意。它不仅需要我们对他人有深刻的了解，还需要我们在细节中注入独特的巧思。无论是精心准备的惊喜派对，还是贴心的个性化礼物，都能展示我们对他人的关怀与爱意。惊喜，不在于物质的丰盈，而在于心意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惊喜的回响：让爱延续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的力量不仅仅体现在瞬间的惊讶与感动，更在于它所带来的长期回响。一次温暖的惊喜，能够成为两个人关系中的珍贵记忆，延续着彼此间的情感。让我们用惊喜来点亮生活的每一个角落，让爱在我们之间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不仅仅是一种偶发事件，它更是一种生活态度。将生活中的每一个细节都变得更加特别，注重他人的感受，努力营造惊喜的氛围，这种态度能让我们的人际关系更加紧密，让生活变得更加充实。让惊喜成为我们与世界相处的一种方式，用心去感知与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