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6246" w14:textId="77777777" w:rsidR="00981802" w:rsidRDefault="00981802">
      <w:pPr>
        <w:rPr>
          <w:rFonts w:hint="eastAsia"/>
        </w:rPr>
      </w:pPr>
      <w:r>
        <w:rPr>
          <w:rFonts w:hint="eastAsia"/>
        </w:rPr>
        <w:t>Beijing</w:t>
      </w:r>
    </w:p>
    <w:p w14:paraId="744CAB55" w14:textId="77777777" w:rsidR="00981802" w:rsidRDefault="00981802">
      <w:pPr>
        <w:rPr>
          <w:rFonts w:hint="eastAsia"/>
        </w:rPr>
      </w:pPr>
      <w:r>
        <w:rPr>
          <w:rFonts w:hint="eastAsia"/>
        </w:rPr>
        <w:t>北京，作为中国的首都，承载着丰富的历史与文化。它不仅是中国的政治中心，也是经济、文化和国际交流的重要枢纽。北京的历史可以追溯到三千多年前，历经了多个朝代的发展，拥有众多著名的历史遗迹。</w:t>
      </w:r>
    </w:p>
    <w:p w14:paraId="447E883C" w14:textId="77777777" w:rsidR="00981802" w:rsidRDefault="00981802">
      <w:pPr>
        <w:rPr>
          <w:rFonts w:hint="eastAsia"/>
        </w:rPr>
      </w:pPr>
    </w:p>
    <w:p w14:paraId="5B9F2C4A" w14:textId="77777777" w:rsidR="00981802" w:rsidRDefault="00981802">
      <w:pPr>
        <w:rPr>
          <w:rFonts w:hint="eastAsia"/>
        </w:rPr>
      </w:pPr>
      <w:r>
        <w:rPr>
          <w:rFonts w:hint="eastAsia"/>
        </w:rPr>
        <w:t>历史文化</w:t>
      </w:r>
    </w:p>
    <w:p w14:paraId="483823A5" w14:textId="77777777" w:rsidR="00981802" w:rsidRDefault="00981802">
      <w:pPr>
        <w:rPr>
          <w:rFonts w:hint="eastAsia"/>
        </w:rPr>
      </w:pPr>
      <w:r>
        <w:rPr>
          <w:rFonts w:hint="eastAsia"/>
        </w:rPr>
        <w:t>北京是世界上拥有世界文化遗产最多的城市之一，其中包括故宫、天坛、颐和园等。这些地方不仅是游客们的热门目的地，也是了解中国古代文明和建筑艺术的窗口。故宫，作为明清两代皇家宫殿，其宏伟壮观的建筑群展示了中国古代宫廷建筑的巅峰之作。</w:t>
      </w:r>
    </w:p>
    <w:p w14:paraId="504B3848" w14:textId="77777777" w:rsidR="00981802" w:rsidRDefault="00981802">
      <w:pPr>
        <w:rPr>
          <w:rFonts w:hint="eastAsia"/>
        </w:rPr>
      </w:pPr>
    </w:p>
    <w:p w14:paraId="525380EF" w14:textId="77777777" w:rsidR="00981802" w:rsidRDefault="00981802">
      <w:pPr>
        <w:rPr>
          <w:rFonts w:hint="eastAsia"/>
        </w:rPr>
      </w:pPr>
      <w:r>
        <w:rPr>
          <w:rFonts w:hint="eastAsia"/>
        </w:rPr>
        <w:t>现代风貌</w:t>
      </w:r>
    </w:p>
    <w:p w14:paraId="34B7979C" w14:textId="77777777" w:rsidR="00981802" w:rsidRDefault="00981802">
      <w:pPr>
        <w:rPr>
          <w:rFonts w:hint="eastAsia"/>
        </w:rPr>
      </w:pPr>
      <w:r>
        <w:rPr>
          <w:rFonts w:hint="eastAsia"/>
        </w:rPr>
        <w:t>除了悠久的历史文化，北京也是一座现代化大都市。国贸CBD区域聚集了大量的跨国企业和金融机构，展现了北京在经济全球化中的重要地位。798艺术区则是当代艺术爱好者的好去处，这里汇聚了许多画廊、艺术空间以及创意工作室。</w:t>
      </w:r>
    </w:p>
    <w:p w14:paraId="6DF691BD" w14:textId="77777777" w:rsidR="00981802" w:rsidRDefault="00981802">
      <w:pPr>
        <w:rPr>
          <w:rFonts w:hint="eastAsia"/>
        </w:rPr>
      </w:pPr>
    </w:p>
    <w:p w14:paraId="25FE084F" w14:textId="77777777" w:rsidR="00981802" w:rsidRDefault="00981802">
      <w:pPr>
        <w:rPr>
          <w:rFonts w:hint="eastAsia"/>
        </w:rPr>
      </w:pPr>
      <w:r>
        <w:rPr>
          <w:rFonts w:hint="eastAsia"/>
        </w:rPr>
        <w:t>美食体验</w:t>
      </w:r>
    </w:p>
    <w:p w14:paraId="724B7DB2" w14:textId="77777777" w:rsidR="00981802" w:rsidRDefault="00981802">
      <w:pPr>
        <w:rPr>
          <w:rFonts w:hint="eastAsia"/>
        </w:rPr>
      </w:pPr>
      <w:r>
        <w:rPr>
          <w:rFonts w:hint="eastAsia"/>
        </w:rPr>
        <w:t>说到北京，不得不提的就是它的美食。从传统的北京烤鸭到各种地道的小吃如炸酱面、豆汁儿等，都是不可错过的美味。这些美食不仅满足了人们的味蕾享受，也是了解北京文化的一个重要途径。</w:t>
      </w:r>
    </w:p>
    <w:p w14:paraId="14973AE3" w14:textId="77777777" w:rsidR="00981802" w:rsidRDefault="00981802">
      <w:pPr>
        <w:rPr>
          <w:rFonts w:hint="eastAsia"/>
        </w:rPr>
      </w:pPr>
    </w:p>
    <w:p w14:paraId="03ECF12E" w14:textId="77777777" w:rsidR="00981802" w:rsidRDefault="00981802">
      <w:pPr>
        <w:rPr>
          <w:rFonts w:hint="eastAsia"/>
        </w:rPr>
      </w:pPr>
      <w:r>
        <w:rPr>
          <w:rFonts w:hint="eastAsia"/>
        </w:rPr>
        <w:t>旅游建议</w:t>
      </w:r>
    </w:p>
    <w:p w14:paraId="3AF72073" w14:textId="77777777" w:rsidR="00981802" w:rsidRDefault="00981802">
      <w:pPr>
        <w:rPr>
          <w:rFonts w:hint="eastAsia"/>
        </w:rPr>
      </w:pPr>
      <w:r>
        <w:rPr>
          <w:rFonts w:hint="eastAsia"/>
        </w:rPr>
        <w:t>对于计划访问北京的游客来说，合理安排行程非常重要。由于北京的景点分布较广，建议提前规划好路线，并留出足够的时间来慢慢探索这座古老而又现代的城市。尝试一些当地的特色活动，如观看京剧表演或参加一次胡同游，将使您的旅行更加丰富多彩。</w:t>
      </w:r>
    </w:p>
    <w:p w14:paraId="0B50FAA4" w14:textId="77777777" w:rsidR="00981802" w:rsidRDefault="00981802">
      <w:pPr>
        <w:rPr>
          <w:rFonts w:hint="eastAsia"/>
        </w:rPr>
      </w:pPr>
    </w:p>
    <w:p w14:paraId="34076034" w14:textId="77777777" w:rsidR="00981802" w:rsidRDefault="00981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3EA17" w14:textId="3CAC2B56" w:rsidR="0000118A" w:rsidRDefault="0000118A"/>
    <w:sectPr w:rsidR="0000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8A"/>
    <w:rsid w:val="0000118A"/>
    <w:rsid w:val="003B267A"/>
    <w:rsid w:val="009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F1152-8FEC-4F47-AC0F-EE51D9CF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