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43256" w14:textId="77777777" w:rsidR="00A64966" w:rsidRDefault="00A64966">
      <w:pPr>
        <w:rPr>
          <w:rFonts w:hint="eastAsia"/>
        </w:rPr>
      </w:pPr>
      <w:r>
        <w:rPr>
          <w:rFonts w:hint="eastAsia"/>
        </w:rPr>
        <w:t>两拼法和三的拼音节口诀</w:t>
      </w:r>
    </w:p>
    <w:p w14:paraId="0E4358AA" w14:textId="77777777" w:rsidR="00A64966" w:rsidRDefault="00A64966">
      <w:pPr>
        <w:rPr>
          <w:rFonts w:hint="eastAsia"/>
        </w:rPr>
      </w:pPr>
      <w:r>
        <w:rPr>
          <w:rFonts w:hint="eastAsia"/>
        </w:rPr>
        <w:t>汉语拼音作为学习中文的重要工具，其正确发音与拼读规则是掌握语言的基础。在众多拼音教学方法中，“两拼法”和“三拼音节”的口诀尤为突出，它们为初学者提供了一种简便易记的学习途径，使得汉字的认读更加直观、有趣。</w:t>
      </w:r>
    </w:p>
    <w:p w14:paraId="3521247B" w14:textId="77777777" w:rsidR="00A64966" w:rsidRDefault="00A64966">
      <w:pPr>
        <w:rPr>
          <w:rFonts w:hint="eastAsia"/>
        </w:rPr>
      </w:pPr>
    </w:p>
    <w:p w14:paraId="20DC1F7D" w14:textId="77777777" w:rsidR="00A64966" w:rsidRDefault="00A64966">
      <w:pPr>
        <w:rPr>
          <w:rFonts w:hint="eastAsia"/>
        </w:rPr>
      </w:pPr>
      <w:r>
        <w:rPr>
          <w:rFonts w:hint="eastAsia"/>
        </w:rPr>
        <w:t>什么是两拼法？</w:t>
      </w:r>
    </w:p>
    <w:p w14:paraId="33A52651" w14:textId="77777777" w:rsidR="00A64966" w:rsidRDefault="00A64966">
      <w:pPr>
        <w:rPr>
          <w:rFonts w:hint="eastAsia"/>
        </w:rPr>
      </w:pPr>
      <w:r>
        <w:rPr>
          <w:rFonts w:hint="eastAsia"/>
        </w:rPr>
        <w:t>两拼法是指将一个完整的音节分为声母和韵母两个部分来拼读的方法。比如，在教儿童认识“ba”这个音节时，教师会先教授“b-”（声母），然后是“-a”（韵母），最后让孩子把两者结合起来，快速而准确地念出“ba”。这种方法简单明了，易于操作，特别适合刚开始接触拼音的小朋友。通过反复练习，孩子们能够迅速建立起对各个声母和韵母的认识，并学会如何组合成正确的音节。</w:t>
      </w:r>
    </w:p>
    <w:p w14:paraId="7CF5FB6C" w14:textId="77777777" w:rsidR="00A64966" w:rsidRDefault="00A64966">
      <w:pPr>
        <w:rPr>
          <w:rFonts w:hint="eastAsia"/>
        </w:rPr>
      </w:pPr>
    </w:p>
    <w:p w14:paraId="4667BD55" w14:textId="77777777" w:rsidR="00A64966" w:rsidRDefault="00A64966">
      <w:pPr>
        <w:rPr>
          <w:rFonts w:hint="eastAsia"/>
        </w:rPr>
      </w:pPr>
      <w:r>
        <w:rPr>
          <w:rFonts w:hint="eastAsia"/>
        </w:rPr>
        <w:t>两拼法的实践应用</w:t>
      </w:r>
    </w:p>
    <w:p w14:paraId="1E5B828C" w14:textId="77777777" w:rsidR="00A64966" w:rsidRDefault="00A64966">
      <w:pPr>
        <w:rPr>
          <w:rFonts w:hint="eastAsia"/>
        </w:rPr>
      </w:pPr>
      <w:r>
        <w:rPr>
          <w:rFonts w:hint="eastAsia"/>
        </w:rPr>
        <w:t>在实际的教学过程中，老师通常会使用卡片或者多媒体资源展示不同的声母和韵母，引导学生进行配对游戏或互动活动。还可以结合儿歌、故事等形式，使孩子在轻松愉快的氛围中学习并记忆这些基础的拼读技巧。例如，“b-p-m-f”，这四个声母可以通过一首顺口溜：“波-泼-摸-佛”，让孩子们更容易记住每个字母的发音特点及其对应的汉字示例。</w:t>
      </w:r>
    </w:p>
    <w:p w14:paraId="5B83BFD0" w14:textId="77777777" w:rsidR="00A64966" w:rsidRDefault="00A64966">
      <w:pPr>
        <w:rPr>
          <w:rFonts w:hint="eastAsia"/>
        </w:rPr>
      </w:pPr>
    </w:p>
    <w:p w14:paraId="270072E7" w14:textId="77777777" w:rsidR="00A64966" w:rsidRDefault="00A64966">
      <w:pPr>
        <w:rPr>
          <w:rFonts w:hint="eastAsia"/>
        </w:rPr>
      </w:pPr>
      <w:r>
        <w:rPr>
          <w:rFonts w:hint="eastAsia"/>
        </w:rPr>
        <w:t>三拼音节的概念</w:t>
      </w:r>
    </w:p>
    <w:p w14:paraId="324D7B66" w14:textId="77777777" w:rsidR="00A64966" w:rsidRDefault="00A64966">
      <w:pPr>
        <w:rPr>
          <w:rFonts w:hint="eastAsia"/>
        </w:rPr>
      </w:pPr>
      <w:r>
        <w:rPr>
          <w:rFonts w:hint="eastAsia"/>
        </w:rPr>
        <w:t>当遇到一些较为复杂的音节时，如“guo”、“zhuang”等，则需要引入“三拼音节”的概念。所谓三拼音节，就是指由声母、介母（即介于声母和主要元音之间的过渡音）以及主要元音构成的音节结构。对于这类音节来说，仅仅依靠两拼法可能不够精确，因此我们需要添加额外的步骤——首先发出声母，接着轻读介母，最后完整地说出整个音节的主要元音部分。</w:t>
      </w:r>
    </w:p>
    <w:p w14:paraId="16BC6B06" w14:textId="77777777" w:rsidR="00A64966" w:rsidRDefault="00A64966">
      <w:pPr>
        <w:rPr>
          <w:rFonts w:hint="eastAsia"/>
        </w:rPr>
      </w:pPr>
    </w:p>
    <w:p w14:paraId="40E0727E" w14:textId="77777777" w:rsidR="00A64966" w:rsidRDefault="00A64966">
      <w:pPr>
        <w:rPr>
          <w:rFonts w:hint="eastAsia"/>
        </w:rPr>
      </w:pPr>
      <w:r>
        <w:rPr>
          <w:rFonts w:hint="eastAsia"/>
        </w:rPr>
        <w:t>三拼音节的口诀记忆法</w:t>
      </w:r>
    </w:p>
    <w:p w14:paraId="5D2FF72C" w14:textId="77777777" w:rsidR="00A64966" w:rsidRDefault="00A64966">
      <w:pPr>
        <w:rPr>
          <w:rFonts w:hint="eastAsia"/>
        </w:rPr>
      </w:pPr>
      <w:r>
        <w:rPr>
          <w:rFonts w:hint="eastAsia"/>
        </w:rPr>
        <w:t>为了帮助学生们更好地理解和记忆三拼音节，教育工作者们最后的总结了一些实用的口诀。以“guo”为例，“g-u-o，过河拆桥”，这里不仅包含了该音节的正确发音指导，还巧妙地运用了一个形象生动的故事场景，便于孩子们联想记忆。同样的道理也适用于其他类似的复杂音节，像“j-i-ao，小鸡叫；q-i-ao，骑马跑”等等。这样的口诀既朗朗上口又充满趣味性，极大地提高了孩子们的学习兴趣和效率。</w:t>
      </w:r>
    </w:p>
    <w:p w14:paraId="32737BE7" w14:textId="77777777" w:rsidR="00A64966" w:rsidRDefault="00A64966">
      <w:pPr>
        <w:rPr>
          <w:rFonts w:hint="eastAsia"/>
        </w:rPr>
      </w:pPr>
    </w:p>
    <w:p w14:paraId="26C9BD79" w14:textId="77777777" w:rsidR="00A64966" w:rsidRDefault="00A64966">
      <w:pPr>
        <w:rPr>
          <w:rFonts w:hint="eastAsia"/>
        </w:rPr>
      </w:pPr>
      <w:r>
        <w:rPr>
          <w:rFonts w:hint="eastAsia"/>
        </w:rPr>
        <w:t>两拼法与三拼音节结合的重要性</w:t>
      </w:r>
    </w:p>
    <w:p w14:paraId="65472C77" w14:textId="77777777" w:rsidR="00A64966" w:rsidRDefault="00A64966">
      <w:pPr>
        <w:rPr>
          <w:rFonts w:hint="eastAsia"/>
        </w:rPr>
      </w:pPr>
      <w:r>
        <w:rPr>
          <w:rFonts w:hint="eastAsia"/>
        </w:rPr>
        <w:t>无论是简单的两拼法还是稍显复杂的三拼音节，它们都是汉语拼音教学体系不可或缺的一部分。两者相辅相成，共同构成了一个完整且系统的拼音学习框架。通过合理安排教学内容，循序渐进地引导学生从基本的声母、韵母认知开始，逐步过渡到更高级别的音节组合训练，可以有效提升他们的语音感知能力和语言表达水平。更重要的是，这种方式有助于培养孩子的自主学习能力，让他们在探索语言奥秘的过程中获得成就感和自信心。</w:t>
      </w:r>
    </w:p>
    <w:p w14:paraId="6AD3FD72" w14:textId="77777777" w:rsidR="00A64966" w:rsidRDefault="00A64966">
      <w:pPr>
        <w:rPr>
          <w:rFonts w:hint="eastAsia"/>
        </w:rPr>
      </w:pPr>
    </w:p>
    <w:p w14:paraId="0F42DDFB" w14:textId="77777777" w:rsidR="00A64966" w:rsidRDefault="00A64966">
      <w:pPr>
        <w:rPr>
          <w:rFonts w:hint="eastAsia"/>
        </w:rPr>
      </w:pPr>
      <w:r>
        <w:rPr>
          <w:rFonts w:hint="eastAsia"/>
        </w:rPr>
        <w:t>最后的总结</w:t>
      </w:r>
    </w:p>
    <w:p w14:paraId="2EC7E7A6" w14:textId="77777777" w:rsidR="00A64966" w:rsidRDefault="00A64966">
      <w:pPr>
        <w:rPr>
          <w:rFonts w:hint="eastAsia"/>
        </w:rPr>
      </w:pPr>
      <w:r>
        <w:rPr>
          <w:rFonts w:hint="eastAsia"/>
        </w:rPr>
        <w:t>“两拼法”和“三拼音节”的口诀为我们提供了一套行之有效的拼音教学策略，它不仅简化了传统教学模式中的繁琐环节，而且激发了学生们的主动性和创造力。随着时代的发展和技术的进步，我们期待更多创新性的拼音学习方法不断涌现，为广大学子打开通往中华文化的璀璨大门。</w:t>
      </w:r>
    </w:p>
    <w:p w14:paraId="36AC5E9D" w14:textId="77777777" w:rsidR="00A64966" w:rsidRDefault="00A64966">
      <w:pPr>
        <w:rPr>
          <w:rFonts w:hint="eastAsia"/>
        </w:rPr>
      </w:pPr>
    </w:p>
    <w:p w14:paraId="2A30E149" w14:textId="77777777" w:rsidR="00A64966" w:rsidRDefault="00A64966">
      <w:pPr>
        <w:rPr>
          <w:rFonts w:hint="eastAsia"/>
        </w:rPr>
      </w:pPr>
      <w:r>
        <w:rPr>
          <w:rFonts w:hint="eastAsia"/>
        </w:rPr>
        <w:t>本文是由每日作文网(2345lzwz.com)为大家创作</w:t>
      </w:r>
    </w:p>
    <w:p w14:paraId="0846A14C" w14:textId="0DB66AEE" w:rsidR="00D40229" w:rsidRDefault="00D40229"/>
    <w:sectPr w:rsidR="00D40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29"/>
    <w:rsid w:val="003B267A"/>
    <w:rsid w:val="00A64966"/>
    <w:rsid w:val="00D40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6A675-F106-4AD3-91AD-FF083DB5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2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2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2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2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2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2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2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2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2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2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2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2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229"/>
    <w:rPr>
      <w:rFonts w:cstheme="majorBidi"/>
      <w:color w:val="2F5496" w:themeColor="accent1" w:themeShade="BF"/>
      <w:sz w:val="28"/>
      <w:szCs w:val="28"/>
    </w:rPr>
  </w:style>
  <w:style w:type="character" w:customStyle="1" w:styleId="50">
    <w:name w:val="标题 5 字符"/>
    <w:basedOn w:val="a0"/>
    <w:link w:val="5"/>
    <w:uiPriority w:val="9"/>
    <w:semiHidden/>
    <w:rsid w:val="00D40229"/>
    <w:rPr>
      <w:rFonts w:cstheme="majorBidi"/>
      <w:color w:val="2F5496" w:themeColor="accent1" w:themeShade="BF"/>
      <w:sz w:val="24"/>
    </w:rPr>
  </w:style>
  <w:style w:type="character" w:customStyle="1" w:styleId="60">
    <w:name w:val="标题 6 字符"/>
    <w:basedOn w:val="a0"/>
    <w:link w:val="6"/>
    <w:uiPriority w:val="9"/>
    <w:semiHidden/>
    <w:rsid w:val="00D40229"/>
    <w:rPr>
      <w:rFonts w:cstheme="majorBidi"/>
      <w:b/>
      <w:bCs/>
      <w:color w:val="2F5496" w:themeColor="accent1" w:themeShade="BF"/>
    </w:rPr>
  </w:style>
  <w:style w:type="character" w:customStyle="1" w:styleId="70">
    <w:name w:val="标题 7 字符"/>
    <w:basedOn w:val="a0"/>
    <w:link w:val="7"/>
    <w:uiPriority w:val="9"/>
    <w:semiHidden/>
    <w:rsid w:val="00D40229"/>
    <w:rPr>
      <w:rFonts w:cstheme="majorBidi"/>
      <w:b/>
      <w:bCs/>
      <w:color w:val="595959" w:themeColor="text1" w:themeTint="A6"/>
    </w:rPr>
  </w:style>
  <w:style w:type="character" w:customStyle="1" w:styleId="80">
    <w:name w:val="标题 8 字符"/>
    <w:basedOn w:val="a0"/>
    <w:link w:val="8"/>
    <w:uiPriority w:val="9"/>
    <w:semiHidden/>
    <w:rsid w:val="00D40229"/>
    <w:rPr>
      <w:rFonts w:cstheme="majorBidi"/>
      <w:color w:val="595959" w:themeColor="text1" w:themeTint="A6"/>
    </w:rPr>
  </w:style>
  <w:style w:type="character" w:customStyle="1" w:styleId="90">
    <w:name w:val="标题 9 字符"/>
    <w:basedOn w:val="a0"/>
    <w:link w:val="9"/>
    <w:uiPriority w:val="9"/>
    <w:semiHidden/>
    <w:rsid w:val="00D40229"/>
    <w:rPr>
      <w:rFonts w:eastAsiaTheme="majorEastAsia" w:cstheme="majorBidi"/>
      <w:color w:val="595959" w:themeColor="text1" w:themeTint="A6"/>
    </w:rPr>
  </w:style>
  <w:style w:type="paragraph" w:styleId="a3">
    <w:name w:val="Title"/>
    <w:basedOn w:val="a"/>
    <w:next w:val="a"/>
    <w:link w:val="a4"/>
    <w:uiPriority w:val="10"/>
    <w:qFormat/>
    <w:rsid w:val="00D402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2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2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2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229"/>
    <w:pPr>
      <w:spacing w:before="160"/>
      <w:jc w:val="center"/>
    </w:pPr>
    <w:rPr>
      <w:i/>
      <w:iCs/>
      <w:color w:val="404040" w:themeColor="text1" w:themeTint="BF"/>
    </w:rPr>
  </w:style>
  <w:style w:type="character" w:customStyle="1" w:styleId="a8">
    <w:name w:val="引用 字符"/>
    <w:basedOn w:val="a0"/>
    <w:link w:val="a7"/>
    <w:uiPriority w:val="29"/>
    <w:rsid w:val="00D40229"/>
    <w:rPr>
      <w:i/>
      <w:iCs/>
      <w:color w:val="404040" w:themeColor="text1" w:themeTint="BF"/>
    </w:rPr>
  </w:style>
  <w:style w:type="paragraph" w:styleId="a9">
    <w:name w:val="List Paragraph"/>
    <w:basedOn w:val="a"/>
    <w:uiPriority w:val="34"/>
    <w:qFormat/>
    <w:rsid w:val="00D40229"/>
    <w:pPr>
      <w:ind w:left="720"/>
      <w:contextualSpacing/>
    </w:pPr>
  </w:style>
  <w:style w:type="character" w:styleId="aa">
    <w:name w:val="Intense Emphasis"/>
    <w:basedOn w:val="a0"/>
    <w:uiPriority w:val="21"/>
    <w:qFormat/>
    <w:rsid w:val="00D40229"/>
    <w:rPr>
      <w:i/>
      <w:iCs/>
      <w:color w:val="2F5496" w:themeColor="accent1" w:themeShade="BF"/>
    </w:rPr>
  </w:style>
  <w:style w:type="paragraph" w:styleId="ab">
    <w:name w:val="Intense Quote"/>
    <w:basedOn w:val="a"/>
    <w:next w:val="a"/>
    <w:link w:val="ac"/>
    <w:uiPriority w:val="30"/>
    <w:qFormat/>
    <w:rsid w:val="00D402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229"/>
    <w:rPr>
      <w:i/>
      <w:iCs/>
      <w:color w:val="2F5496" w:themeColor="accent1" w:themeShade="BF"/>
    </w:rPr>
  </w:style>
  <w:style w:type="character" w:styleId="ad">
    <w:name w:val="Intense Reference"/>
    <w:basedOn w:val="a0"/>
    <w:uiPriority w:val="32"/>
    <w:qFormat/>
    <w:rsid w:val="00D402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