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A46F" w14:textId="77777777" w:rsidR="00A06382" w:rsidRDefault="00A06382">
      <w:pPr>
        <w:rPr>
          <w:rFonts w:hint="eastAsia"/>
        </w:rPr>
      </w:pPr>
      <w:r>
        <w:rPr>
          <w:rFonts w:hint="eastAsia"/>
        </w:rPr>
        <w:t>两条鼻子钩一钩的拼音：liǎng tiáo bí zi gōu yī gōu</w:t>
      </w:r>
    </w:p>
    <w:p w14:paraId="4BCE0F21" w14:textId="77777777" w:rsidR="00A06382" w:rsidRDefault="00A06382">
      <w:pPr>
        <w:rPr>
          <w:rFonts w:hint="eastAsia"/>
        </w:rPr>
      </w:pPr>
      <w:r>
        <w:rPr>
          <w:rFonts w:hint="eastAsia"/>
        </w:rPr>
        <w:t>在汉语中，我们有着丰富多彩的表达方式。有些说法是如此独特，以至于它们不仅仅是一种交流的工具，更成为了文化的一部分。“两条鼻子钩一钩”这句俏皮话便是其中的一个例子。它不仅是一句话，更是一种民间智慧的体现。这句话直译过来可能让人摸不着头脑，但在中国的某些地区，它却承载着人们之间的默契与幽默。</w:t>
      </w:r>
    </w:p>
    <w:p w14:paraId="6A9108F9" w14:textId="77777777" w:rsidR="00A06382" w:rsidRDefault="00A06382">
      <w:pPr>
        <w:rPr>
          <w:rFonts w:hint="eastAsia"/>
        </w:rPr>
      </w:pPr>
    </w:p>
    <w:p w14:paraId="2671527B" w14:textId="77777777" w:rsidR="00A06382" w:rsidRDefault="00A06382">
      <w:pPr>
        <w:rPr>
          <w:rFonts w:hint="eastAsia"/>
        </w:rPr>
      </w:pPr>
      <w:r>
        <w:rPr>
          <w:rFonts w:hint="eastAsia"/>
        </w:rPr>
        <w:t>含义和用法</w:t>
      </w:r>
    </w:p>
    <w:p w14:paraId="3D251C47" w14:textId="77777777" w:rsidR="00A06382" w:rsidRDefault="00A06382">
      <w:pPr>
        <w:rPr>
          <w:rFonts w:hint="eastAsia"/>
        </w:rPr>
      </w:pPr>
      <w:r>
        <w:rPr>
          <w:rFonts w:hint="eastAsia"/>
        </w:rPr>
        <w:t>“两条鼻子钩一勾”的意思并非字面意义上的两个鼻子相互勾连，而是一种形象的说法，用来形容两个人或事物之间非常相似，或者关系密切。它常常被用于调侃那些长相类似的人，比如兄弟姐妹、双胞胎，或是有共同特征的事物。这种表达方式带有浓厚的地方色彩，尤其是在一些方言区，它能够瞬间拉近人与人之间的距离，增加对话的趣味性和亲切感。</w:t>
      </w:r>
    </w:p>
    <w:p w14:paraId="37F6E0F6" w14:textId="77777777" w:rsidR="00A06382" w:rsidRDefault="00A06382">
      <w:pPr>
        <w:rPr>
          <w:rFonts w:hint="eastAsia"/>
        </w:rPr>
      </w:pPr>
    </w:p>
    <w:p w14:paraId="2E314435" w14:textId="77777777" w:rsidR="00A06382" w:rsidRDefault="00A06382">
      <w:pPr>
        <w:rPr>
          <w:rFonts w:hint="eastAsia"/>
        </w:rPr>
      </w:pPr>
      <w:r>
        <w:rPr>
          <w:rFonts w:hint="eastAsia"/>
        </w:rPr>
        <w:t>地域特色</w:t>
      </w:r>
    </w:p>
    <w:p w14:paraId="7FD58EBE" w14:textId="77777777" w:rsidR="00A06382" w:rsidRDefault="00A06382">
      <w:pPr>
        <w:rPr>
          <w:rFonts w:hint="eastAsia"/>
        </w:rPr>
      </w:pPr>
      <w:r>
        <w:rPr>
          <w:rFonts w:hint="eastAsia"/>
        </w:rPr>
        <w:t>这一说法主要流行于中国的南方部分地区，尤其是江浙一带。这些地方的方言丰富多样，具有独特的韵味。当地人喜欢用生动活泼的语言来描述日常生活中的人物和事情，而“两条鼻子钩一钩”正是这样一种典型的表达。它反映了当地人民乐观开朗的性格特点，以及对生活的热爱。通过这样的语言游戏，人们可以更加轻松愉快地交流情感，分享生活中的点滴。</w:t>
      </w:r>
    </w:p>
    <w:p w14:paraId="19742EDB" w14:textId="77777777" w:rsidR="00A06382" w:rsidRDefault="00A06382">
      <w:pPr>
        <w:rPr>
          <w:rFonts w:hint="eastAsia"/>
        </w:rPr>
      </w:pPr>
    </w:p>
    <w:p w14:paraId="50FF3461" w14:textId="77777777" w:rsidR="00A06382" w:rsidRDefault="00A06382">
      <w:pPr>
        <w:rPr>
          <w:rFonts w:hint="eastAsia"/>
        </w:rPr>
      </w:pPr>
      <w:r>
        <w:rPr>
          <w:rFonts w:hint="eastAsia"/>
        </w:rPr>
        <w:t>背后的文化意义</w:t>
      </w:r>
    </w:p>
    <w:p w14:paraId="5497E37E" w14:textId="77777777" w:rsidR="00A06382" w:rsidRDefault="00A06382">
      <w:pPr>
        <w:rPr>
          <w:rFonts w:hint="eastAsia"/>
        </w:rPr>
      </w:pPr>
      <w:r>
        <w:rPr>
          <w:rFonts w:hint="eastAsia"/>
        </w:rPr>
        <w:t>从更深层次来看，“两条鼻子钩一钩”也体现了中国文化中重视人际关系和谐的一面。中国人自古以来就强调“和为贵”，认为良好的人际关系对于个人和社会的发展至关重要。因此，在言语上使用这样富有亲和力的词汇，有助于促进人际间的良好互动，增强社区凝聚力。这也反映出中国传统文化中对于相似性、共鸣点的珍视——无论是血缘上的关联还是精神层面的一致性，都被视为连接彼此的重要纽带。</w:t>
      </w:r>
    </w:p>
    <w:p w14:paraId="1A367551" w14:textId="77777777" w:rsidR="00A06382" w:rsidRDefault="00A06382">
      <w:pPr>
        <w:rPr>
          <w:rFonts w:hint="eastAsia"/>
        </w:rPr>
      </w:pPr>
    </w:p>
    <w:p w14:paraId="38BCD7D7" w14:textId="77777777" w:rsidR="00A06382" w:rsidRDefault="00A06382">
      <w:pPr>
        <w:rPr>
          <w:rFonts w:hint="eastAsia"/>
        </w:rPr>
      </w:pPr>
      <w:r>
        <w:rPr>
          <w:rFonts w:hint="eastAsia"/>
        </w:rPr>
        <w:t>传承与发展</w:t>
      </w:r>
    </w:p>
    <w:p w14:paraId="3FE2FFCB" w14:textId="77777777" w:rsidR="00A06382" w:rsidRDefault="00A06382">
      <w:pPr>
        <w:rPr>
          <w:rFonts w:hint="eastAsia"/>
        </w:rPr>
      </w:pPr>
      <w:r>
        <w:rPr>
          <w:rFonts w:hint="eastAsia"/>
        </w:rPr>
        <w:t>随着时代的发展和社会变迁，许多传统的方言和俚语正在逐渐消失。然而，“两条鼻子钩一钩”这类充满生活气息的话语依然保持着它的活力。一方面，是因为它简单易懂又有趣味；另一方面，则是因为它所蕴含的情感价值和文化内涵得到了人们的认可。为了保护和传承这份珍贵的语言遗产，越来越多的年轻人开始主动学习并使用这些地道的表达方式。他们不仅将其融入日常生活之中，还在社交媒体平台上分享相关的故事和经历，让更多人了解到这种独特而又迷人的语言魅力。</w:t>
      </w:r>
    </w:p>
    <w:p w14:paraId="65322433" w14:textId="77777777" w:rsidR="00A06382" w:rsidRDefault="00A06382">
      <w:pPr>
        <w:rPr>
          <w:rFonts w:hint="eastAsia"/>
        </w:rPr>
      </w:pPr>
    </w:p>
    <w:p w14:paraId="52F93464" w14:textId="77777777" w:rsidR="00A06382" w:rsidRDefault="00A06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AA60B" w14:textId="4FA39E35" w:rsidR="008E42AB" w:rsidRDefault="008E42AB"/>
    <w:sectPr w:rsidR="008E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AB"/>
    <w:rsid w:val="003B267A"/>
    <w:rsid w:val="008E42AB"/>
    <w:rsid w:val="00A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F7CD-0ADF-4069-ABDD-9981849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