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156DE" w14:textId="77777777" w:rsidR="00295E3B" w:rsidRDefault="00295E3B">
      <w:pPr>
        <w:rPr>
          <w:rFonts w:hint="eastAsia"/>
        </w:rPr>
      </w:pPr>
      <w:r>
        <w:rPr>
          <w:rFonts w:hint="eastAsia"/>
        </w:rPr>
        <w:t>临笺泪长 (lín jiān lèi cháng)：情感的笔触</w:t>
      </w:r>
    </w:p>
    <w:p w14:paraId="1982FD39" w14:textId="77777777" w:rsidR="00295E3B" w:rsidRDefault="00295E3B">
      <w:pPr>
        <w:rPr>
          <w:rFonts w:hint="eastAsia"/>
        </w:rPr>
      </w:pPr>
      <w:r>
        <w:rPr>
          <w:rFonts w:hint="eastAsia"/>
        </w:rPr>
        <w:t>在中文里，“临笺泪长”（lín jiān lèi cháng）这个表达，带着一种深沉的情感重量。它描绘了一个人在书写时，泪水不禁地流淌下来的情景。这一情景，不仅是文学作品中常见的画面，也是人们在面对深切的哀思、怀念或伤感时的真实写照。当一个人拿起笔，准备将内心的感情付诸纸上，而这些感情太过强烈，以至于无法抑制地化作泪水，这就是“临笺泪长”的意境。</w:t>
      </w:r>
    </w:p>
    <w:p w14:paraId="1B196B4C" w14:textId="77777777" w:rsidR="00295E3B" w:rsidRDefault="00295E3B">
      <w:pPr>
        <w:rPr>
          <w:rFonts w:hint="eastAsia"/>
        </w:rPr>
      </w:pPr>
    </w:p>
    <w:p w14:paraId="6839A420" w14:textId="77777777" w:rsidR="00295E3B" w:rsidRDefault="00295E3B">
      <w:pPr>
        <w:rPr>
          <w:rFonts w:hint="eastAsia"/>
        </w:rPr>
      </w:pPr>
      <w:r>
        <w:rPr>
          <w:rFonts w:hint="eastAsia"/>
        </w:rPr>
        <w:t>历史与文化的交融</w:t>
      </w:r>
    </w:p>
    <w:p w14:paraId="1F7E2DD1" w14:textId="77777777" w:rsidR="00295E3B" w:rsidRDefault="00295E3B">
      <w:pPr>
        <w:rPr>
          <w:rFonts w:hint="eastAsia"/>
        </w:rPr>
      </w:pPr>
      <w:r>
        <w:rPr>
          <w:rFonts w:hint="eastAsia"/>
        </w:rPr>
        <w:t>自古以来，中国就有用文字来表达情感的传统。“临笺泪长”不仅仅是一个简单的词语组合，它是古代文人墨客情感世界的一部分。从汉赋到唐诗宋词，无数诗人和作家都曾经历过这样的时刻。他们或许是在思念远方的亲人，或是缅怀已故的朋友；又或许是在表达对国家命运的忧虑。每一个字背后，都有着说不尽的故事。这种情感表达方式，在中国文化中占有重要地位，并且通过诗歌、书信等形式传承至今。</w:t>
      </w:r>
    </w:p>
    <w:p w14:paraId="7C388C80" w14:textId="77777777" w:rsidR="00295E3B" w:rsidRDefault="00295E3B">
      <w:pPr>
        <w:rPr>
          <w:rFonts w:hint="eastAsia"/>
        </w:rPr>
      </w:pPr>
    </w:p>
    <w:p w14:paraId="7A4E779D" w14:textId="77777777" w:rsidR="00295E3B" w:rsidRDefault="00295E3B">
      <w:pPr>
        <w:rPr>
          <w:rFonts w:hint="eastAsia"/>
        </w:rPr>
      </w:pPr>
      <w:r>
        <w:rPr>
          <w:rFonts w:hint="eastAsia"/>
        </w:rPr>
        <w:t>艺术中的体现</w:t>
      </w:r>
    </w:p>
    <w:p w14:paraId="5199566B" w14:textId="77777777" w:rsidR="00295E3B" w:rsidRDefault="00295E3B">
      <w:pPr>
        <w:rPr>
          <w:rFonts w:hint="eastAsia"/>
        </w:rPr>
      </w:pPr>
      <w:r>
        <w:rPr>
          <w:rFonts w:hint="eastAsia"/>
        </w:rPr>
        <w:t>除了文学，“临笺泪长”也在其他艺术形式中有所体现。比如绘画，尤其是水墨画，画家们常常会以山水、花鸟等自然景象为背景，融入人物形象，表现那种难以言喻的悲伤。而在书法艺术里，则更多地体现在书写者的情绪流露上。书法家在挥毫泼墨之际，往往会将自己的心境融入笔尖，使得每一笔每一划都充满了生命力。音乐方面，也有许多曲目试图捕捉这一刻，用旋律来传递那份无声却震撼人心的力量。</w:t>
      </w:r>
    </w:p>
    <w:p w14:paraId="3133D3D6" w14:textId="77777777" w:rsidR="00295E3B" w:rsidRDefault="00295E3B">
      <w:pPr>
        <w:rPr>
          <w:rFonts w:hint="eastAsia"/>
        </w:rPr>
      </w:pPr>
    </w:p>
    <w:p w14:paraId="77863E86" w14:textId="77777777" w:rsidR="00295E3B" w:rsidRDefault="00295E3B">
      <w:pPr>
        <w:rPr>
          <w:rFonts w:hint="eastAsia"/>
        </w:rPr>
      </w:pPr>
      <w:r>
        <w:rPr>
          <w:rFonts w:hint="eastAsia"/>
        </w:rPr>
        <w:t>现代视角下的理解</w:t>
      </w:r>
    </w:p>
    <w:p w14:paraId="3A91F348" w14:textId="77777777" w:rsidR="00295E3B" w:rsidRDefault="00295E3B">
      <w:pPr>
        <w:rPr>
          <w:rFonts w:hint="eastAsia"/>
        </w:rPr>
      </w:pPr>
      <w:r>
        <w:rPr>
          <w:rFonts w:hint="eastAsia"/>
        </w:rPr>
        <w:t>随着时代的变迁，“临笺泪长”的含义也在不断地演变和发展。今天的人们虽然不再像古人那样频繁地使用毛笔写字，但这份情感依然是共通的。无论是电子邮件还是社交媒体上的留言，当我们在键盘上敲下那些饱含深情的话语时，心中的感触并不会因此减少。现代社会节奏加快，压力增大，每个人都在寻找属于自己的宣泄出口。对于一些人来说，写作成为了释放情绪的最佳途径之一。此时，“临笺泪长”便不再局限于纸张之上，而是扩展到了更广阔的空间。</w:t>
      </w:r>
    </w:p>
    <w:p w14:paraId="007E18DB" w14:textId="77777777" w:rsidR="00295E3B" w:rsidRDefault="00295E3B">
      <w:pPr>
        <w:rPr>
          <w:rFonts w:hint="eastAsia"/>
        </w:rPr>
      </w:pPr>
    </w:p>
    <w:p w14:paraId="1C1A55F5" w14:textId="77777777" w:rsidR="00295E3B" w:rsidRDefault="00295E3B">
      <w:pPr>
        <w:rPr>
          <w:rFonts w:hint="eastAsia"/>
        </w:rPr>
      </w:pPr>
      <w:r>
        <w:rPr>
          <w:rFonts w:hint="eastAsia"/>
        </w:rPr>
        <w:t>最后的总结</w:t>
      </w:r>
    </w:p>
    <w:p w14:paraId="41573498" w14:textId="77777777" w:rsidR="00295E3B" w:rsidRDefault="00295E3B">
      <w:pPr>
        <w:rPr>
          <w:rFonts w:hint="eastAsia"/>
        </w:rPr>
      </w:pPr>
      <w:r>
        <w:rPr>
          <w:rFonts w:hint="eastAsia"/>
        </w:rPr>
        <w:t>“临笺泪长”所传达的情感超越了时间和空间的限制，成为了一种普遍存在的体验。它提醒着我们，在快节奏生活的背后，不要忘记停下来感受内心的声音。无论是喜怒哀乐，都是生命赋予我们的宝贵财富。当我们能够坦然面对并表达这些情感时，也就意味着我们更加了解自己，也更加珍惜身边的一切。</w:t>
      </w:r>
    </w:p>
    <w:p w14:paraId="3BE200B3" w14:textId="77777777" w:rsidR="00295E3B" w:rsidRDefault="00295E3B">
      <w:pPr>
        <w:rPr>
          <w:rFonts w:hint="eastAsia"/>
        </w:rPr>
      </w:pPr>
    </w:p>
    <w:p w14:paraId="3974FF20" w14:textId="77777777" w:rsidR="00295E3B" w:rsidRDefault="00295E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098B1A" w14:textId="6841A572" w:rsidR="00683E72" w:rsidRDefault="00683E72"/>
    <w:sectPr w:rsidR="00683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E72"/>
    <w:rsid w:val="00295E3B"/>
    <w:rsid w:val="003B267A"/>
    <w:rsid w:val="0068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B32A3-2AA8-454D-8D5A-03E82947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E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E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E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E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E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E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E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E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E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E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E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E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E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E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E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E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E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E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E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E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E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E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E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E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E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