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D776" w14:textId="77777777" w:rsidR="00AC44B5" w:rsidRDefault="00AC44B5">
      <w:pPr>
        <w:rPr>
          <w:rFonts w:hint="eastAsia"/>
        </w:rPr>
      </w:pPr>
      <w:r>
        <w:rPr>
          <w:rFonts w:hint="eastAsia"/>
        </w:rPr>
        <w:t>乐约略略的拼音：Lè yuē lüè lüè</w:t>
      </w:r>
    </w:p>
    <w:p w14:paraId="09CD0735" w14:textId="77777777" w:rsidR="00AC44B5" w:rsidRDefault="00AC44B5">
      <w:pPr>
        <w:rPr>
          <w:rFonts w:hint="eastAsia"/>
        </w:rPr>
      </w:pPr>
      <w:r>
        <w:rPr>
          <w:rFonts w:hint="eastAsia"/>
        </w:rPr>
        <w:t>在汉语拼音的世界里，每一个字词都承载着特定的声音和意义。"乐约略略"这四个字，虽然看似平常，但它们组合在一起时却散发出一种独特的韵味。拼音"Lè yuē lüè lüè"就像是开启一扇通往音乐与艺术世界大门的钥匙，让我们一同探索这个奇妙的音韵之旅。</w:t>
      </w:r>
    </w:p>
    <w:p w14:paraId="4E5645E0" w14:textId="77777777" w:rsidR="00AC44B5" w:rsidRDefault="00AC44B5">
      <w:pPr>
        <w:rPr>
          <w:rFonts w:hint="eastAsia"/>
        </w:rPr>
      </w:pPr>
    </w:p>
    <w:p w14:paraId="0F443BD7" w14:textId="77777777" w:rsidR="00AC44B5" w:rsidRDefault="00AC44B5">
      <w:pPr>
        <w:rPr>
          <w:rFonts w:hint="eastAsia"/>
        </w:rPr>
      </w:pPr>
      <w:r>
        <w:rPr>
          <w:rFonts w:hint="eastAsia"/>
        </w:rPr>
        <w:t>乐之起源</w:t>
      </w:r>
    </w:p>
    <w:p w14:paraId="4DD5CD5F" w14:textId="77777777" w:rsidR="00AC44B5" w:rsidRDefault="00AC44B5">
      <w:pPr>
        <w:rPr>
          <w:rFonts w:hint="eastAsia"/>
        </w:rPr>
      </w:pPr>
      <w:r>
        <w:rPr>
          <w:rFonts w:hint="eastAsia"/>
        </w:rPr>
        <w:t>“乐”（Lè）字，它不仅仅是一个简单的汉字，更是一种文化传承的符号。从古代起，“乐”就代表了音乐、快乐和和谐。它是人们表达情感的一种方式，也是社会交流的重要媒介。无论是宫廷雅乐还是民间小调，“乐”的存在使得生活更加丰富多彩。当我们将“乐”作为这段旅程的起点时，我们仿佛可以听到历史长河中那悠扬的旋律，在空气中轻轻回荡。</w:t>
      </w:r>
    </w:p>
    <w:p w14:paraId="645A7F9C" w14:textId="77777777" w:rsidR="00AC44B5" w:rsidRDefault="00AC44B5">
      <w:pPr>
        <w:rPr>
          <w:rFonts w:hint="eastAsia"/>
        </w:rPr>
      </w:pPr>
    </w:p>
    <w:p w14:paraId="392E1D48" w14:textId="77777777" w:rsidR="00AC44B5" w:rsidRDefault="00AC44B5">
      <w:pPr>
        <w:rPr>
          <w:rFonts w:hint="eastAsia"/>
        </w:rPr>
      </w:pPr>
      <w:r>
        <w:rPr>
          <w:rFonts w:hint="eastAsia"/>
        </w:rPr>
        <w:t>约定俗成</w:t>
      </w:r>
    </w:p>
    <w:p w14:paraId="06BBD9C8" w14:textId="77777777" w:rsidR="00AC44B5" w:rsidRDefault="00AC44B5">
      <w:pPr>
        <w:rPr>
          <w:rFonts w:hint="eastAsia"/>
        </w:rPr>
      </w:pPr>
      <w:r>
        <w:rPr>
          <w:rFonts w:hint="eastAsia"/>
        </w:rPr>
        <w:t>接下来是“约”（yuē），这个词充满了人情世故的味道。“约”意味着承诺、规定或是彼此间的默契。在中国传统文化里，“君子之交淡如水”，朋友之间的交往讲究的是诚信与尊重，而“约”就是这种关系的基础。它不仅限于个人之间的互动，更广泛地存在于社会生活的各个方面，成为维系秩序和谐不可或缺的一部分。在这里，“约”象征着对美好事物的一种向往和追求。</w:t>
      </w:r>
    </w:p>
    <w:p w14:paraId="2DC452EC" w14:textId="77777777" w:rsidR="00AC44B5" w:rsidRDefault="00AC44B5">
      <w:pPr>
        <w:rPr>
          <w:rFonts w:hint="eastAsia"/>
        </w:rPr>
      </w:pPr>
    </w:p>
    <w:p w14:paraId="30C73E5A" w14:textId="77777777" w:rsidR="00AC44B5" w:rsidRDefault="00AC44B5">
      <w:pPr>
        <w:rPr>
          <w:rFonts w:hint="eastAsia"/>
        </w:rPr>
      </w:pPr>
      <w:r>
        <w:rPr>
          <w:rFonts w:hint="eastAsia"/>
        </w:rPr>
        <w:t>简约之美</w:t>
      </w:r>
    </w:p>
    <w:p w14:paraId="5BAFE518" w14:textId="77777777" w:rsidR="00AC44B5" w:rsidRDefault="00AC44B5">
      <w:pPr>
        <w:rPr>
          <w:rFonts w:hint="eastAsia"/>
        </w:rPr>
      </w:pPr>
      <w:r>
        <w:rPr>
          <w:rFonts w:hint="eastAsia"/>
        </w:rPr>
        <w:t>然后是两个“略”（lüè）。这两个字共同描绘了一种简洁而不失优雅的状态。“略”可以理解为简化、省略，也可以看作是对事物本质的提炼。在当今快节奏的社会生活中，人们越来越重视效率和质量。因此，“略”所传达的信息显得尤为重要——即在保持核心价值的去除不必要的繁琐。正如老子所说：“少则得，多则惑。”这种简约的理念贯穿于中国哲学思想之中，并且在现代社会中依然具有深刻的指导意义。</w:t>
      </w:r>
    </w:p>
    <w:p w14:paraId="1547ACB9" w14:textId="77777777" w:rsidR="00AC44B5" w:rsidRDefault="00AC44B5">
      <w:pPr>
        <w:rPr>
          <w:rFonts w:hint="eastAsia"/>
        </w:rPr>
      </w:pPr>
    </w:p>
    <w:p w14:paraId="6C20533E" w14:textId="77777777" w:rsidR="00AC44B5" w:rsidRDefault="00AC44B5">
      <w:pPr>
        <w:rPr>
          <w:rFonts w:hint="eastAsia"/>
        </w:rPr>
      </w:pPr>
      <w:r>
        <w:rPr>
          <w:rFonts w:hint="eastAsia"/>
        </w:rPr>
        <w:t>音律中的哲理</w:t>
      </w:r>
    </w:p>
    <w:p w14:paraId="7FA96238" w14:textId="77777777" w:rsidR="00AC44B5" w:rsidRDefault="00AC44B5">
      <w:pPr>
        <w:rPr>
          <w:rFonts w:hint="eastAsia"/>
        </w:rPr>
      </w:pPr>
      <w:r>
        <w:rPr>
          <w:rFonts w:hint="eastAsia"/>
        </w:rPr>
        <w:t>将“乐约略略”的拼音连读起来，“Lè yuē lüè lüè”，你会发现其中蕴含着一种微妙的变化。声音由高到低，再由弱转强，恰似人生道路上起伏不定的经历。然而，正是这些变化赋予了生命更多的色彩和深度。就像音乐作品一样，没有高低起伏的旋律往往是平淡无奇的；同样地，过于复杂冗长的内容也容易让人感到疲惫不堪。所以，在处理任何事情时，找到平衡点至关重要。通过适当的取舍和调整，我们可以创造出既富有内涵又易于接受的作品或方案。</w:t>
      </w:r>
    </w:p>
    <w:p w14:paraId="0387B019" w14:textId="77777777" w:rsidR="00AC44B5" w:rsidRDefault="00AC44B5">
      <w:pPr>
        <w:rPr>
          <w:rFonts w:hint="eastAsia"/>
        </w:rPr>
      </w:pPr>
    </w:p>
    <w:p w14:paraId="218F8FFF" w14:textId="77777777" w:rsidR="00AC44B5" w:rsidRDefault="00AC44B5">
      <w:pPr>
        <w:rPr>
          <w:rFonts w:hint="eastAsia"/>
        </w:rPr>
      </w:pPr>
      <w:r>
        <w:rPr>
          <w:rFonts w:hint="eastAsia"/>
        </w:rPr>
        <w:t>最后的总结</w:t>
      </w:r>
    </w:p>
    <w:p w14:paraId="6765C39B" w14:textId="77777777" w:rsidR="00AC44B5" w:rsidRDefault="00AC44B5">
      <w:pPr>
        <w:rPr>
          <w:rFonts w:hint="eastAsia"/>
        </w:rPr>
      </w:pPr>
      <w:r>
        <w:rPr>
          <w:rFonts w:hint="eastAsia"/>
        </w:rPr>
        <w:t>“乐约略略”的拼音不仅仅是四个汉字的简单组合，它背后隐藏着深厚的文化底蕴和哲理思考。从音乐带来的愉悦感，到人际交往中的信守诺言，再到追求简约高效的现代生活方式，每个元素都在诉说着不同的故事。当我们用心去聆听和感受时，便会发现这些看似普通的文字其实充满了智慧和魅力。希望每一位读者都能从中获得启示，无论是在创作音乐、建立友谊还是面对日常挑战时，都能够做到心中有数、行动有力。</w:t>
      </w:r>
    </w:p>
    <w:p w14:paraId="2238FD7E" w14:textId="77777777" w:rsidR="00AC44B5" w:rsidRDefault="00AC44B5">
      <w:pPr>
        <w:rPr>
          <w:rFonts w:hint="eastAsia"/>
        </w:rPr>
      </w:pPr>
    </w:p>
    <w:p w14:paraId="5BBC1D55" w14:textId="77777777" w:rsidR="00AC44B5" w:rsidRDefault="00AC4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D6D09" w14:textId="7F618870" w:rsidR="003853A7" w:rsidRDefault="003853A7"/>
    <w:sectPr w:rsidR="0038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A7"/>
    <w:rsid w:val="003853A7"/>
    <w:rsid w:val="003B267A"/>
    <w:rsid w:val="00A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7E01-B33A-4461-909B-5B525B9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