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16BD" w14:textId="77777777" w:rsidR="0036526F" w:rsidRDefault="0036526F">
      <w:pPr>
        <w:rPr>
          <w:rFonts w:hint="eastAsia"/>
        </w:rPr>
      </w:pPr>
      <w:r>
        <w:rPr>
          <w:rFonts w:hint="eastAsia"/>
        </w:rPr>
        <w:t>xiū lǐ</w:t>
      </w:r>
    </w:p>
    <w:p w14:paraId="61C5825F" w14:textId="77777777" w:rsidR="0036526F" w:rsidRDefault="0036526F">
      <w:pPr>
        <w:rPr>
          <w:rFonts w:hint="eastAsia"/>
        </w:rPr>
      </w:pPr>
      <w:r>
        <w:rPr>
          <w:rFonts w:hint="eastAsia"/>
        </w:rPr>
        <w:t>修理，这个词汇在我们的日常生活中并不陌生。无论是家中的电器、汽车的保养还是机械设备的故障排除，修理都扮演着不可或缺的角色。它不仅仅是一项技能，更是一种对物品生命周期延长的艺术。通过专业的知识和技术，修理人员能够将那些看似无用的物件重新赋予生命力，让它们再次服务于人类社会。</w:t>
      </w:r>
    </w:p>
    <w:p w14:paraId="107E0D9D" w14:textId="77777777" w:rsidR="0036526F" w:rsidRDefault="0036526F">
      <w:pPr>
        <w:rPr>
          <w:rFonts w:hint="eastAsia"/>
        </w:rPr>
      </w:pPr>
    </w:p>
    <w:p w14:paraId="104B19AD" w14:textId="77777777" w:rsidR="0036526F" w:rsidRDefault="0036526F">
      <w:pPr>
        <w:rPr>
          <w:rFonts w:hint="eastAsia"/>
        </w:rPr>
      </w:pPr>
      <w:r>
        <w:rPr>
          <w:rFonts w:hint="eastAsia"/>
        </w:rPr>
        <w:t>修理的重要性</w:t>
      </w:r>
    </w:p>
    <w:p w14:paraId="68E4D2A2" w14:textId="77777777" w:rsidR="0036526F" w:rsidRDefault="0036526F">
      <w:pPr>
        <w:rPr>
          <w:rFonts w:hint="eastAsia"/>
        </w:rPr>
      </w:pPr>
      <w:r>
        <w:rPr>
          <w:rFonts w:hint="eastAsia"/>
        </w:rPr>
        <w:t>在一个资源有限的世界里，修理的重要性愈发凸显。随着人们环保意识的提高，减少浪费成为了一个全球性的课题。修理行为本身是对可持续发展理念的支持，它避免了不必要的资源消耗和环境污染。对于个人而言，懂得一些基本的修理技巧还可以节省开支，增加自我成就感。而从经济角度出发，一个健康的修理行业能够提供大量的就业机会，并促进相关产业链的发展。</w:t>
      </w:r>
    </w:p>
    <w:p w14:paraId="74BD66F5" w14:textId="77777777" w:rsidR="0036526F" w:rsidRDefault="0036526F">
      <w:pPr>
        <w:rPr>
          <w:rFonts w:hint="eastAsia"/>
        </w:rPr>
      </w:pPr>
    </w:p>
    <w:p w14:paraId="7573A6DC" w14:textId="77777777" w:rsidR="0036526F" w:rsidRDefault="0036526F">
      <w:pPr>
        <w:rPr>
          <w:rFonts w:hint="eastAsia"/>
        </w:rPr>
      </w:pPr>
      <w:r>
        <w:rPr>
          <w:rFonts w:hint="eastAsia"/>
        </w:rPr>
        <w:t>修理的种类</w:t>
      </w:r>
    </w:p>
    <w:p w14:paraId="41BC2244" w14:textId="77777777" w:rsidR="0036526F" w:rsidRDefault="0036526F">
      <w:pPr>
        <w:rPr>
          <w:rFonts w:hint="eastAsia"/>
        </w:rPr>
      </w:pPr>
      <w:r>
        <w:rPr>
          <w:rFonts w:hint="eastAsia"/>
        </w:rPr>
        <w:t>修理可以分为多个类别，依据对象的不同而有所区分。比如电子产品的维修涉及到电路板检测、元件更换等专业知识；而对于机械类设备，则需要具备力学原理的理解以及工具使用的熟练度。此外还有软件方面的调试与修复工作，在信息化时代下变得越来越重要。每一种类型的修理都有其独特之处，但最终目的都是为了恢复或提升物品的功能性。</w:t>
      </w:r>
    </w:p>
    <w:p w14:paraId="3C3A8C46" w14:textId="77777777" w:rsidR="0036526F" w:rsidRDefault="0036526F">
      <w:pPr>
        <w:rPr>
          <w:rFonts w:hint="eastAsia"/>
        </w:rPr>
      </w:pPr>
    </w:p>
    <w:p w14:paraId="60F7EDED" w14:textId="77777777" w:rsidR="0036526F" w:rsidRDefault="0036526F">
      <w:pPr>
        <w:rPr>
          <w:rFonts w:hint="eastAsia"/>
        </w:rPr>
      </w:pPr>
      <w:r>
        <w:rPr>
          <w:rFonts w:hint="eastAsia"/>
        </w:rPr>
        <w:t>如何成为一名优秀的修理师</w:t>
      </w:r>
    </w:p>
    <w:p w14:paraId="6B6EB432" w14:textId="77777777" w:rsidR="0036526F" w:rsidRDefault="0036526F">
      <w:pPr>
        <w:rPr>
          <w:rFonts w:hint="eastAsia"/>
        </w:rPr>
      </w:pPr>
      <w:r>
        <w:rPr>
          <w:rFonts w:hint="eastAsia"/>
        </w:rPr>
        <w:t>要成为一名出色的修理师并非易事，这不仅要求掌握扎实的专业基础，还需要拥有丰富的实践经验。初学者可以从学习理论知识开始，参加各类培训课程或者在线教育平台提供的相关课程。动手实践是必不可少的一环，通过实际操作来加深理解。保持好奇心和持续学习的态度也非常重要，因为技术是在不断进步的，只有紧跟时代的步伐才能更好地应对各种挑战。</w:t>
      </w:r>
    </w:p>
    <w:p w14:paraId="57FF9C25" w14:textId="77777777" w:rsidR="0036526F" w:rsidRDefault="0036526F">
      <w:pPr>
        <w:rPr>
          <w:rFonts w:hint="eastAsia"/>
        </w:rPr>
      </w:pPr>
    </w:p>
    <w:p w14:paraId="6022CBFD" w14:textId="77777777" w:rsidR="0036526F" w:rsidRDefault="0036526F">
      <w:pPr>
        <w:rPr>
          <w:rFonts w:hint="eastAsia"/>
        </w:rPr>
      </w:pPr>
      <w:r>
        <w:rPr>
          <w:rFonts w:hint="eastAsia"/>
        </w:rPr>
        <w:t>未来趋势</w:t>
      </w:r>
    </w:p>
    <w:p w14:paraId="2A67FDC4" w14:textId="77777777" w:rsidR="0036526F" w:rsidRDefault="0036526F">
      <w:pPr>
        <w:rPr>
          <w:rFonts w:hint="eastAsia"/>
        </w:rPr>
      </w:pPr>
      <w:r>
        <w:rPr>
          <w:rFonts w:hint="eastAsia"/>
        </w:rPr>
        <w:t>随着科技的进步，修理领域也在经历着变革。智能化、自动化技术的应用使得某些传统修理方式逐渐被淘汰。例如，智能诊断系统可以帮助快速定位故障点，减少了人工排查的时间成本；3D打印技术则为零部件定制带来了新的可能性。然而，无论如何变化，核心的价值——即以最小的成本实现最大的效益——始终不变。修理行业将继续向着更加高效、环保的方向发展。</w:t>
      </w:r>
    </w:p>
    <w:p w14:paraId="11809AB9" w14:textId="77777777" w:rsidR="0036526F" w:rsidRDefault="0036526F">
      <w:pPr>
        <w:rPr>
          <w:rFonts w:hint="eastAsia"/>
        </w:rPr>
      </w:pPr>
    </w:p>
    <w:p w14:paraId="11748FA0" w14:textId="77777777" w:rsidR="0036526F" w:rsidRDefault="0036526F">
      <w:pPr>
        <w:rPr>
          <w:rFonts w:hint="eastAsia"/>
        </w:rPr>
      </w:pPr>
      <w:r>
        <w:rPr>
          <w:rFonts w:hint="eastAsia"/>
        </w:rPr>
        <w:t>最后的总结</w:t>
      </w:r>
    </w:p>
    <w:p w14:paraId="5C9241BC" w14:textId="77777777" w:rsidR="0036526F" w:rsidRDefault="0036526F">
      <w:pPr>
        <w:rPr>
          <w:rFonts w:hint="eastAsia"/>
        </w:rPr>
      </w:pPr>
      <w:r>
        <w:rPr>
          <w:rFonts w:hint="eastAsia"/>
        </w:rPr>
        <w:t>修理不仅仅是解决当前问题的方法，更是连接过去与未来的桥梁。它体现了人类智慧结晶的也为保护地球环境贡献了一份力量。在这个瞬息万变的时代，我们应当珍视修理这一传统技艺，并积极推动其创新发展。</w:t>
      </w:r>
    </w:p>
    <w:p w14:paraId="3C1614B1" w14:textId="77777777" w:rsidR="0036526F" w:rsidRDefault="0036526F">
      <w:pPr>
        <w:rPr>
          <w:rFonts w:hint="eastAsia"/>
        </w:rPr>
      </w:pPr>
    </w:p>
    <w:p w14:paraId="360D5283" w14:textId="77777777" w:rsidR="0036526F" w:rsidRDefault="003652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02CE7" w14:textId="36249FA5" w:rsidR="007D382E" w:rsidRDefault="007D382E"/>
    <w:sectPr w:rsidR="007D3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2E"/>
    <w:rsid w:val="0036526F"/>
    <w:rsid w:val="003B267A"/>
    <w:rsid w:val="007D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9F8FB-7B22-44CF-8AEE-0E69D70A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