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2E69" w14:textId="77777777" w:rsidR="00726655" w:rsidRDefault="00726655">
      <w:pPr>
        <w:rPr>
          <w:rFonts w:hint="eastAsia"/>
        </w:rPr>
      </w:pPr>
      <w:r>
        <w:rPr>
          <w:rFonts w:hint="eastAsia"/>
        </w:rPr>
        <w:t>Liu Hao（刘灏的拼音）</w:t>
      </w:r>
    </w:p>
    <w:p w14:paraId="253D834C" w14:textId="77777777" w:rsidR="00726655" w:rsidRDefault="00726655">
      <w:pPr>
        <w:rPr>
          <w:rFonts w:hint="eastAsia"/>
        </w:rPr>
      </w:pPr>
      <w:r>
        <w:rPr>
          <w:rFonts w:hint="eastAsia"/>
        </w:rPr>
        <w:t>在历史长河中，无数的人物如流星般划过天际，他们有的成为了传奇，有的则默默无闻。Liu Hao（刘灏），这个名字或许对于一些人来说并不熟悉，但在特定的领域或社群中，他可能是一位值得铭记的人物。尽管关于他的具体资料可能有限，我们可以从一个假设性的角度出发，构建一个可能的形象，来展现那些与这个名字相关联的故事和成就。</w:t>
      </w:r>
    </w:p>
    <w:p w14:paraId="6AC18DB6" w14:textId="77777777" w:rsidR="00726655" w:rsidRDefault="00726655">
      <w:pPr>
        <w:rPr>
          <w:rFonts w:hint="eastAsia"/>
        </w:rPr>
      </w:pPr>
    </w:p>
    <w:p w14:paraId="5D743B5B" w14:textId="77777777" w:rsidR="00726655" w:rsidRDefault="00726655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11906F81" w14:textId="77777777" w:rsidR="00726655" w:rsidRDefault="00726655">
      <w:pPr>
        <w:rPr>
          <w:rFonts w:hint="eastAsia"/>
        </w:rPr>
      </w:pPr>
      <w:r>
        <w:rPr>
          <w:rFonts w:hint="eastAsia"/>
        </w:rPr>
        <w:t>Liu Hao出生于中国的一个普通家庭，自幼便展现出了对学习的浓厚兴趣。在学校里，他不仅成绩优异，还积极参与各种课外活动，培养了广泛的兴趣爱好。他对数学和科学特别感兴趣，经常在课余时间钻研难题，探索未知的世界。随着年龄的增长，Liu Hao逐渐明确了自己未来的发展方向，决定投身于科学研究之中。为了实现这一目标，他在高考中取得了优异的成绩，顺利进入了一所知名的大学，开始了更加深入的专业学习。</w:t>
      </w:r>
    </w:p>
    <w:p w14:paraId="72D41AF5" w14:textId="77777777" w:rsidR="00726655" w:rsidRDefault="00726655">
      <w:pPr>
        <w:rPr>
          <w:rFonts w:hint="eastAsia"/>
        </w:rPr>
      </w:pPr>
    </w:p>
    <w:p w14:paraId="02287218" w14:textId="77777777" w:rsidR="00726655" w:rsidRDefault="00726655">
      <w:pPr>
        <w:rPr>
          <w:rFonts w:hint="eastAsia"/>
        </w:rPr>
      </w:pPr>
      <w:r>
        <w:rPr>
          <w:rFonts w:hint="eastAsia"/>
        </w:rPr>
        <w:t>职业生涯的起步与发展</w:t>
      </w:r>
    </w:p>
    <w:p w14:paraId="09800E65" w14:textId="77777777" w:rsidR="00726655" w:rsidRDefault="00726655">
      <w:pPr>
        <w:rPr>
          <w:rFonts w:hint="eastAsia"/>
        </w:rPr>
      </w:pPr>
      <w:r>
        <w:rPr>
          <w:rFonts w:hint="eastAsia"/>
        </w:rPr>
        <w:t>大学毕业后，Liu Hao凭借扎实的专业知识和不懈的努力，进入了国内一家领先的科研机构工作。在这里，他参与了一系列重要的研究项目，积累了丰富的实践经验。随着时间的推移，Liu Hao逐渐成为团队中的核心成员，负责领导多个关键技术的研发工作。他的研究成果不仅在国内获得了广泛的认可，还吸引了国际同行的关注。Liu Hao的工作为所在领域的技术进步做出了重要贡献，他也因此赢得了“行业先锋”的美誉。</w:t>
      </w:r>
    </w:p>
    <w:p w14:paraId="0905B197" w14:textId="77777777" w:rsidR="00726655" w:rsidRDefault="00726655">
      <w:pPr>
        <w:rPr>
          <w:rFonts w:hint="eastAsia"/>
        </w:rPr>
      </w:pPr>
    </w:p>
    <w:p w14:paraId="0B41A5F0" w14:textId="77777777" w:rsidR="00726655" w:rsidRDefault="00726655">
      <w:pPr>
        <w:rPr>
          <w:rFonts w:hint="eastAsia"/>
        </w:rPr>
      </w:pPr>
      <w:r>
        <w:rPr>
          <w:rFonts w:hint="eastAsia"/>
        </w:rPr>
        <w:t>学术贡献与社会影响</w:t>
      </w:r>
    </w:p>
    <w:p w14:paraId="3A4F98D1" w14:textId="77777777" w:rsidR="00726655" w:rsidRDefault="00726655">
      <w:pPr>
        <w:rPr>
          <w:rFonts w:hint="eastAsia"/>
        </w:rPr>
      </w:pPr>
      <w:r>
        <w:rPr>
          <w:rFonts w:hint="eastAsia"/>
        </w:rPr>
        <w:t>除了在职业上的成功，Liu Hao还在学术界留下了深刻的印记。他发表了多篇高质量的论文，探讨了前沿科技的发展趋势和应用前景。这些文章不仅丰富了学术理论，也为实际工程提供了宝贵的指导。Liu Hao还积极参与国内外的各种学术交流活动，与来自不同国家的专家学者建立了深厚的友谊。通过分享自己的经验和见解，他促进了中外科技文化的交流与合作，提升了中国在国际舞台上的影响力。</w:t>
      </w:r>
    </w:p>
    <w:p w14:paraId="7D81BA09" w14:textId="77777777" w:rsidR="00726655" w:rsidRDefault="00726655">
      <w:pPr>
        <w:rPr>
          <w:rFonts w:hint="eastAsia"/>
        </w:rPr>
      </w:pPr>
    </w:p>
    <w:p w14:paraId="24CFD420" w14:textId="77777777" w:rsidR="00726655" w:rsidRDefault="00726655">
      <w:pPr>
        <w:rPr>
          <w:rFonts w:hint="eastAsia"/>
        </w:rPr>
      </w:pPr>
      <w:r>
        <w:rPr>
          <w:rFonts w:hint="eastAsia"/>
        </w:rPr>
        <w:t>个人生活与兴趣爱好</w:t>
      </w:r>
    </w:p>
    <w:p w14:paraId="10A31852" w14:textId="77777777" w:rsidR="00726655" w:rsidRDefault="00726655">
      <w:pPr>
        <w:rPr>
          <w:rFonts w:hint="eastAsia"/>
        </w:rPr>
      </w:pPr>
      <w:r>
        <w:rPr>
          <w:rFonts w:hint="eastAsia"/>
        </w:rPr>
        <w:t>工作之余，Liu Hao也是一个热爱生活的人。他喜欢旅行，足迹遍布大江南北，用镜头记录下沿途的美好风景；他还热衷于阅读，涉猎广泛，从文学名著到科普读物，无所</w:t>
      </w:r>
      <w:r>
        <w:rPr>
          <w:rFonts w:hint="eastAsia"/>
        </w:rPr>
        <w:lastRenderedPageBreak/>
        <w:t>不包。音乐也是Liu Hao生活中不可或缺的一部分，无论是古典还是现代，他都能从中找到共鸣。Liu Hao还非常关心社会公益事业，经常参加志愿者服务，帮助那些需要帮助的人们。他认为，一个人的价值不仅仅体现在事业上，更应该体现在对社会的贡献中。</w:t>
      </w:r>
    </w:p>
    <w:p w14:paraId="0B396F76" w14:textId="77777777" w:rsidR="00726655" w:rsidRDefault="00726655">
      <w:pPr>
        <w:rPr>
          <w:rFonts w:hint="eastAsia"/>
        </w:rPr>
      </w:pPr>
    </w:p>
    <w:p w14:paraId="024A2529" w14:textId="77777777" w:rsidR="00726655" w:rsidRDefault="00726655">
      <w:pPr>
        <w:rPr>
          <w:rFonts w:hint="eastAsia"/>
        </w:rPr>
      </w:pPr>
      <w:r>
        <w:rPr>
          <w:rFonts w:hint="eastAsia"/>
        </w:rPr>
        <w:t>最后的总结</w:t>
      </w:r>
    </w:p>
    <w:p w14:paraId="1FA3AAC1" w14:textId="77777777" w:rsidR="00726655" w:rsidRDefault="00726655">
      <w:pPr>
        <w:rPr>
          <w:rFonts w:hint="eastAsia"/>
        </w:rPr>
      </w:pPr>
      <w:r>
        <w:rPr>
          <w:rFonts w:hint="eastAsia"/>
        </w:rPr>
        <w:t>Liu Hao的故事是众多奋斗者的一个缩影。他用自己的智慧和汗水，在不同的领域书写着属于自己的篇章。虽然我们无法确切知道Liu Hao的真实经历，但通过这样的描述，我们能够感受到他身上所散发出来的正能量。无论是在科研道路上的不断探索，还是在个人生活中的丰富多彩，Liu Hao都为我们展示了一个积极向上、充满活力的形象。希望更多的人可以从他的故事中汲取力量，勇敢地追求自己的梦想。</w:t>
      </w:r>
    </w:p>
    <w:p w14:paraId="2993C762" w14:textId="77777777" w:rsidR="00726655" w:rsidRDefault="00726655">
      <w:pPr>
        <w:rPr>
          <w:rFonts w:hint="eastAsia"/>
        </w:rPr>
      </w:pPr>
    </w:p>
    <w:p w14:paraId="3DEBD853" w14:textId="77777777" w:rsidR="00726655" w:rsidRDefault="007266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47CC0" w14:textId="2554B68C" w:rsidR="00BC163C" w:rsidRDefault="00BC163C"/>
    <w:sectPr w:rsidR="00BC1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3C"/>
    <w:rsid w:val="003B267A"/>
    <w:rsid w:val="00726655"/>
    <w:rsid w:val="00BC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08982-1664-4292-B3CD-5A203DB2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