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E76E7" w14:textId="77777777" w:rsidR="00467EBC" w:rsidRDefault="00467EBC">
      <w:pPr>
        <w:rPr>
          <w:rFonts w:hint="eastAsia"/>
        </w:rPr>
      </w:pPr>
      <w:r>
        <w:rPr>
          <w:rFonts w:hint="eastAsia"/>
        </w:rPr>
        <w:t>解甲归田的拼音：jiě jiǎ guī tián</w:t>
      </w:r>
    </w:p>
    <w:p w14:paraId="424BB381" w14:textId="77777777" w:rsidR="00467EBC" w:rsidRDefault="00467EBC">
      <w:pPr>
        <w:rPr>
          <w:rFonts w:hint="eastAsia"/>
        </w:rPr>
      </w:pPr>
      <w:r>
        <w:rPr>
          <w:rFonts w:hint="eastAsia"/>
        </w:rPr>
        <w:t>“解甲归田”这个成语源自中国古代，通常用来描述军人或者官员在完成其职责之后，选择放弃官职或军职，回归平民生活。成语中的“解甲”意味着脱下铠甲，即不再参与军事活动；而“归田”则有返回田园、过上简单农耕生活的含义。这一表达不仅体现了古人对于和平宁静生活的向往，也反映了中国传统文化中对功成身退、不恋权势的价值观。</w:t>
      </w:r>
    </w:p>
    <w:p w14:paraId="39C1B1E2" w14:textId="77777777" w:rsidR="00467EBC" w:rsidRDefault="00467EBC">
      <w:pPr>
        <w:rPr>
          <w:rFonts w:hint="eastAsia"/>
        </w:rPr>
      </w:pPr>
    </w:p>
    <w:p w14:paraId="5111AEDC" w14:textId="77777777" w:rsidR="00467EBC" w:rsidRDefault="00467EBC">
      <w:pPr>
        <w:rPr>
          <w:rFonts w:hint="eastAsia"/>
        </w:rPr>
      </w:pPr>
      <w:r>
        <w:rPr>
          <w:rFonts w:hint="eastAsia"/>
        </w:rPr>
        <w:t>历史背景</w:t>
      </w:r>
    </w:p>
    <w:p w14:paraId="5BDB973E" w14:textId="77777777" w:rsidR="00467EBC" w:rsidRDefault="00467EBC">
      <w:pPr>
        <w:rPr>
          <w:rFonts w:hint="eastAsia"/>
        </w:rPr>
      </w:pPr>
      <w:r>
        <w:rPr>
          <w:rFonts w:hint="eastAsia"/>
        </w:rPr>
        <w:t>在中国历史上，许多著名的将领和官员在达到一定成就后选择了解甲归田。这种行为不仅是个人对理想生活方式的选择，也是当时社会文化的一种反映。例如，在汉朝末期，诸葛亮辅佐刘备建立了蜀汉政权，但最终未能实现统一中国的宏愿，病逝于五丈原。虽然诸葛亮没有真正意义上解甲归田，但他的忠诚与智慧成为了后人敬仰的对象，许多人以他为榜样，在功成名就之后选择隐退。而在《史记》中记载的商鞅变法失败后，商鞅被迫逃离秦国，最后死于非命，这同样反映出政治斗争的残酷性以及适时退出的重要性。</w:t>
      </w:r>
    </w:p>
    <w:p w14:paraId="2242C5E2" w14:textId="77777777" w:rsidR="00467EBC" w:rsidRDefault="00467EBC">
      <w:pPr>
        <w:rPr>
          <w:rFonts w:hint="eastAsia"/>
        </w:rPr>
      </w:pPr>
    </w:p>
    <w:p w14:paraId="126B6E30" w14:textId="77777777" w:rsidR="00467EBC" w:rsidRDefault="00467EBC">
      <w:pPr>
        <w:rPr>
          <w:rFonts w:hint="eastAsia"/>
        </w:rPr>
      </w:pPr>
      <w:r>
        <w:rPr>
          <w:rFonts w:hint="eastAsia"/>
        </w:rPr>
        <w:t>文学作品中的体现</w:t>
      </w:r>
    </w:p>
    <w:p w14:paraId="3FD7B085" w14:textId="77777777" w:rsidR="00467EBC" w:rsidRDefault="00467EBC">
      <w:pPr>
        <w:rPr>
          <w:rFonts w:hint="eastAsia"/>
        </w:rPr>
      </w:pPr>
      <w:r>
        <w:rPr>
          <w:rFonts w:hint="eastAsia"/>
        </w:rPr>
        <w:t>在中国古典文学里，“解甲归田”的主题屡见不鲜。《三国演义》描绘了众多英雄豪杰的故事，其中不乏有人在经历了战场上的风云变幻之后，渴望回到家乡享受安宁的日子。罗贯中笔下的关羽就是一个典型例子，尽管他在小说中并未真正解甲归田，但他忠义的形象深入人心，成为后世人们追求的理想人格之一。《红楼梦》虽然主要讲述的是贵族家庭内部的兴衰变迁，但也间接表达了作者曹雪芹对于远离尘嚣、回归自然生活的向往之情。这些文学作品通过不同的角度展现了人们对平静生活的追求，同时也传达了一种淡泊名利的生活态度。</w:t>
      </w:r>
    </w:p>
    <w:p w14:paraId="007ECD82" w14:textId="77777777" w:rsidR="00467EBC" w:rsidRDefault="00467EBC">
      <w:pPr>
        <w:rPr>
          <w:rFonts w:hint="eastAsia"/>
        </w:rPr>
      </w:pPr>
    </w:p>
    <w:p w14:paraId="32D63C12" w14:textId="77777777" w:rsidR="00467EBC" w:rsidRDefault="00467EBC">
      <w:pPr>
        <w:rPr>
          <w:rFonts w:hint="eastAsia"/>
        </w:rPr>
      </w:pPr>
      <w:r>
        <w:rPr>
          <w:rFonts w:hint="eastAsia"/>
        </w:rPr>
        <w:t>现代意义</w:t>
      </w:r>
    </w:p>
    <w:p w14:paraId="06563C14" w14:textId="77777777" w:rsidR="00467EBC" w:rsidRDefault="00467EBC">
      <w:pPr>
        <w:rPr>
          <w:rFonts w:hint="eastAsia"/>
        </w:rPr>
      </w:pPr>
      <w:r>
        <w:rPr>
          <w:rFonts w:hint="eastAsia"/>
        </w:rPr>
        <w:t>到了现代社会，“解甲归田”虽然已经失去了字面意义上的直接关联，但它所代表的精神内涵却依然具有深远的影响。在当今快节奏的社会环境中，越来越多的人开始反思自己的生活方式，寻求一种更加平衡的状态。无论是从高压的工作岗位上退休，还是暂时放下繁忙的日程去旅行放松，都可以说是现代版的“解甲归田”。这种现象不仅反映了个人对于生活质量的更高要求，也是整个社会进步和发展的一个缩影。“解甲归田”还提醒着我们珍惜眼前的美好时光，不要被无尽的竞争和欲望所左右，而是要懂得适时放手，享受简单而真实的幸福。</w:t>
      </w:r>
    </w:p>
    <w:p w14:paraId="2AF6DFF5" w14:textId="77777777" w:rsidR="00467EBC" w:rsidRDefault="00467EBC">
      <w:pPr>
        <w:rPr>
          <w:rFonts w:hint="eastAsia"/>
        </w:rPr>
      </w:pPr>
    </w:p>
    <w:p w14:paraId="35182D63" w14:textId="77777777" w:rsidR="00467EBC" w:rsidRDefault="00467EBC">
      <w:pPr>
        <w:rPr>
          <w:rFonts w:hint="eastAsia"/>
        </w:rPr>
      </w:pPr>
      <w:r>
        <w:rPr>
          <w:rFonts w:hint="eastAsia"/>
        </w:rPr>
        <w:t>最后的总结</w:t>
      </w:r>
    </w:p>
    <w:p w14:paraId="3C523693" w14:textId="77777777" w:rsidR="00467EBC" w:rsidRDefault="00467EBC">
      <w:pPr>
        <w:rPr>
          <w:rFonts w:hint="eastAsia"/>
        </w:rPr>
      </w:pPr>
      <w:r>
        <w:rPr>
          <w:rFonts w:hint="eastAsia"/>
        </w:rPr>
        <w:t>“解甲归田”不仅仅是一个简单的成语，它承载着丰富的历史文化信息和个人价值取向。无论是在古代还是今天，这一理念都在不断地启发着人们思考如何更好地面对生活中的得失与抉择。随着时代的变迁，“解甲归田”的具体形式可能会有所改变，但其所蕴含的人生哲理却是永恒不变的。希望每个人都能找到属于自己的那片“田”，在那里安心地耕作，收获内心的平静与满足。</w:t>
      </w:r>
    </w:p>
    <w:p w14:paraId="7CB1DDC5" w14:textId="77777777" w:rsidR="00467EBC" w:rsidRDefault="00467EBC">
      <w:pPr>
        <w:rPr>
          <w:rFonts w:hint="eastAsia"/>
        </w:rPr>
      </w:pPr>
    </w:p>
    <w:p w14:paraId="630D9A0A" w14:textId="77777777" w:rsidR="00467EBC" w:rsidRDefault="00467EBC">
      <w:pPr>
        <w:rPr>
          <w:rFonts w:hint="eastAsia"/>
        </w:rPr>
      </w:pPr>
      <w:r>
        <w:rPr>
          <w:rFonts w:hint="eastAsia"/>
        </w:rPr>
        <w:t>本文是由每日作文网(2345lzwz.com)为大家创作</w:t>
      </w:r>
    </w:p>
    <w:p w14:paraId="4A918278" w14:textId="4E95C75A" w:rsidR="006E1240" w:rsidRDefault="006E1240"/>
    <w:sectPr w:rsidR="006E12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240"/>
    <w:rsid w:val="003B267A"/>
    <w:rsid w:val="00467EBC"/>
    <w:rsid w:val="006E1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AE56D8-7ADB-4739-8E0F-6D8593FA8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12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12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12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12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12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12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12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12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12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12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12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12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1240"/>
    <w:rPr>
      <w:rFonts w:cstheme="majorBidi"/>
      <w:color w:val="2F5496" w:themeColor="accent1" w:themeShade="BF"/>
      <w:sz w:val="28"/>
      <w:szCs w:val="28"/>
    </w:rPr>
  </w:style>
  <w:style w:type="character" w:customStyle="1" w:styleId="50">
    <w:name w:val="标题 5 字符"/>
    <w:basedOn w:val="a0"/>
    <w:link w:val="5"/>
    <w:uiPriority w:val="9"/>
    <w:semiHidden/>
    <w:rsid w:val="006E1240"/>
    <w:rPr>
      <w:rFonts w:cstheme="majorBidi"/>
      <w:color w:val="2F5496" w:themeColor="accent1" w:themeShade="BF"/>
      <w:sz w:val="24"/>
    </w:rPr>
  </w:style>
  <w:style w:type="character" w:customStyle="1" w:styleId="60">
    <w:name w:val="标题 6 字符"/>
    <w:basedOn w:val="a0"/>
    <w:link w:val="6"/>
    <w:uiPriority w:val="9"/>
    <w:semiHidden/>
    <w:rsid w:val="006E1240"/>
    <w:rPr>
      <w:rFonts w:cstheme="majorBidi"/>
      <w:b/>
      <w:bCs/>
      <w:color w:val="2F5496" w:themeColor="accent1" w:themeShade="BF"/>
    </w:rPr>
  </w:style>
  <w:style w:type="character" w:customStyle="1" w:styleId="70">
    <w:name w:val="标题 7 字符"/>
    <w:basedOn w:val="a0"/>
    <w:link w:val="7"/>
    <w:uiPriority w:val="9"/>
    <w:semiHidden/>
    <w:rsid w:val="006E1240"/>
    <w:rPr>
      <w:rFonts w:cstheme="majorBidi"/>
      <w:b/>
      <w:bCs/>
      <w:color w:val="595959" w:themeColor="text1" w:themeTint="A6"/>
    </w:rPr>
  </w:style>
  <w:style w:type="character" w:customStyle="1" w:styleId="80">
    <w:name w:val="标题 8 字符"/>
    <w:basedOn w:val="a0"/>
    <w:link w:val="8"/>
    <w:uiPriority w:val="9"/>
    <w:semiHidden/>
    <w:rsid w:val="006E1240"/>
    <w:rPr>
      <w:rFonts w:cstheme="majorBidi"/>
      <w:color w:val="595959" w:themeColor="text1" w:themeTint="A6"/>
    </w:rPr>
  </w:style>
  <w:style w:type="character" w:customStyle="1" w:styleId="90">
    <w:name w:val="标题 9 字符"/>
    <w:basedOn w:val="a0"/>
    <w:link w:val="9"/>
    <w:uiPriority w:val="9"/>
    <w:semiHidden/>
    <w:rsid w:val="006E1240"/>
    <w:rPr>
      <w:rFonts w:eastAsiaTheme="majorEastAsia" w:cstheme="majorBidi"/>
      <w:color w:val="595959" w:themeColor="text1" w:themeTint="A6"/>
    </w:rPr>
  </w:style>
  <w:style w:type="paragraph" w:styleId="a3">
    <w:name w:val="Title"/>
    <w:basedOn w:val="a"/>
    <w:next w:val="a"/>
    <w:link w:val="a4"/>
    <w:uiPriority w:val="10"/>
    <w:qFormat/>
    <w:rsid w:val="006E12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12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12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12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1240"/>
    <w:pPr>
      <w:spacing w:before="160"/>
      <w:jc w:val="center"/>
    </w:pPr>
    <w:rPr>
      <w:i/>
      <w:iCs/>
      <w:color w:val="404040" w:themeColor="text1" w:themeTint="BF"/>
    </w:rPr>
  </w:style>
  <w:style w:type="character" w:customStyle="1" w:styleId="a8">
    <w:name w:val="引用 字符"/>
    <w:basedOn w:val="a0"/>
    <w:link w:val="a7"/>
    <w:uiPriority w:val="29"/>
    <w:rsid w:val="006E1240"/>
    <w:rPr>
      <w:i/>
      <w:iCs/>
      <w:color w:val="404040" w:themeColor="text1" w:themeTint="BF"/>
    </w:rPr>
  </w:style>
  <w:style w:type="paragraph" w:styleId="a9">
    <w:name w:val="List Paragraph"/>
    <w:basedOn w:val="a"/>
    <w:uiPriority w:val="34"/>
    <w:qFormat/>
    <w:rsid w:val="006E1240"/>
    <w:pPr>
      <w:ind w:left="720"/>
      <w:contextualSpacing/>
    </w:pPr>
  </w:style>
  <w:style w:type="character" w:styleId="aa">
    <w:name w:val="Intense Emphasis"/>
    <w:basedOn w:val="a0"/>
    <w:uiPriority w:val="21"/>
    <w:qFormat/>
    <w:rsid w:val="006E1240"/>
    <w:rPr>
      <w:i/>
      <w:iCs/>
      <w:color w:val="2F5496" w:themeColor="accent1" w:themeShade="BF"/>
    </w:rPr>
  </w:style>
  <w:style w:type="paragraph" w:styleId="ab">
    <w:name w:val="Intense Quote"/>
    <w:basedOn w:val="a"/>
    <w:next w:val="a"/>
    <w:link w:val="ac"/>
    <w:uiPriority w:val="30"/>
    <w:qFormat/>
    <w:rsid w:val="006E12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1240"/>
    <w:rPr>
      <w:i/>
      <w:iCs/>
      <w:color w:val="2F5496" w:themeColor="accent1" w:themeShade="BF"/>
    </w:rPr>
  </w:style>
  <w:style w:type="character" w:styleId="ad">
    <w:name w:val="Intense Reference"/>
    <w:basedOn w:val="a0"/>
    <w:uiPriority w:val="32"/>
    <w:qFormat/>
    <w:rsid w:val="006E12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954</Characters>
  <Application>Microsoft Office Word</Application>
  <DocSecurity>0</DocSecurity>
  <Lines>7</Lines>
  <Paragraphs>2</Paragraphs>
  <ScaleCrop>false</ScaleCrop>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2025-02-10T03:36:00Z</dcterms:created>
  <dcterms:modified xsi:type="dcterms:W3CDTF">2025-02-10T03:36:00Z</dcterms:modified>
</cp:coreProperties>
</file>