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D63D" w14:textId="77777777" w:rsidR="008D273A" w:rsidRDefault="008D273A">
      <w:pPr>
        <w:rPr>
          <w:rFonts w:hint="eastAsia"/>
        </w:rPr>
      </w:pPr>
      <w:r>
        <w:rPr>
          <w:rFonts w:hint="eastAsia"/>
        </w:rPr>
        <w:t>吁yu一声组词和的拼音：探索汉语的魅力</w:t>
      </w:r>
    </w:p>
    <w:p w14:paraId="4CC07F0A" w14:textId="77777777" w:rsidR="008D273A" w:rsidRDefault="008D273A">
      <w:pPr>
        <w:rPr>
          <w:rFonts w:hint="eastAsia"/>
        </w:rPr>
      </w:pPr>
      <w:r>
        <w:rPr>
          <w:rFonts w:hint="eastAsia"/>
        </w:rPr>
        <w:t>在汉语的世界里，每一个音节都是一颗璀璨的明珠，它们串联起来，构成了丰富多样的词汇海洋。今天，我们特别聚焦于“吁”（yù）这个读音，以及它所能组成的词语。通过这样的探索，我们可以更深刻地理解汉语的博大精深，以及它如何影响着我们的日常生活与文化传承。</w:t>
      </w:r>
    </w:p>
    <w:p w14:paraId="30BD134A" w14:textId="77777777" w:rsidR="008D273A" w:rsidRDefault="008D273A">
      <w:pPr>
        <w:rPr>
          <w:rFonts w:hint="eastAsia"/>
        </w:rPr>
      </w:pPr>
    </w:p>
    <w:p w14:paraId="05079326" w14:textId="77777777" w:rsidR="008D273A" w:rsidRDefault="008D273A">
      <w:pPr>
        <w:rPr>
          <w:rFonts w:hint="eastAsia"/>
        </w:rPr>
      </w:pPr>
      <w:r>
        <w:rPr>
          <w:rFonts w:hint="eastAsia"/>
        </w:rPr>
        <w:t>从“吁”的拼音说起</w:t>
      </w:r>
    </w:p>
    <w:p w14:paraId="7F726895" w14:textId="77777777" w:rsidR="008D273A" w:rsidRDefault="008D273A">
      <w:pPr>
        <w:rPr>
          <w:rFonts w:hint="eastAsia"/>
        </w:rPr>
      </w:pPr>
      <w:r>
        <w:rPr>
          <w:rFonts w:hint="eastAsia"/>
        </w:rPr>
        <w:t>“吁”字的拼音为 yù，在汉语拼音系统中，它是一个多音字，但在现代汉语中主要采用第四声。这个发音短促而有力，仿佛一声轻轻的叹息或者呼唤。在古代汉语中，“吁”还可能有其他发音，比如第一声（yū），用于特定的语境或古文表达。了解一个汉字的多种发音，有助于我们更加全面地掌握语言的演变历史。</w:t>
      </w:r>
    </w:p>
    <w:p w14:paraId="52DDB340" w14:textId="77777777" w:rsidR="008D273A" w:rsidRDefault="008D273A">
      <w:pPr>
        <w:rPr>
          <w:rFonts w:hint="eastAsia"/>
        </w:rPr>
      </w:pPr>
    </w:p>
    <w:p w14:paraId="141E5A89" w14:textId="77777777" w:rsidR="008D273A" w:rsidRDefault="008D273A">
      <w:pPr>
        <w:rPr>
          <w:rFonts w:hint="eastAsia"/>
        </w:rPr>
      </w:pPr>
      <w:r>
        <w:rPr>
          <w:rFonts w:hint="eastAsia"/>
        </w:rPr>
        <w:t>“吁”字的基本含义</w:t>
      </w:r>
    </w:p>
    <w:p w14:paraId="4025B091" w14:textId="77777777" w:rsidR="008D273A" w:rsidRDefault="008D273A">
      <w:pPr>
        <w:rPr>
          <w:rFonts w:hint="eastAsia"/>
        </w:rPr>
      </w:pPr>
      <w:r>
        <w:rPr>
          <w:rFonts w:hint="eastAsia"/>
        </w:rPr>
        <w:t>“吁”作为一个单字，其基本含义是指一种感叹的声音，可以表示惊讶、痛苦、哀求等多种情感。当我们听到这个声音时，往往会联想到人们在面对不同情境下的真实反应。例如，在遇到意外情况时，人们可能会发出“吁”的声音来表达内心的震惊；而在请求帮助的时候，它又可以传达出一丝无奈和期待。</w:t>
      </w:r>
    </w:p>
    <w:p w14:paraId="186096F0" w14:textId="77777777" w:rsidR="008D273A" w:rsidRDefault="008D273A">
      <w:pPr>
        <w:rPr>
          <w:rFonts w:hint="eastAsia"/>
        </w:rPr>
      </w:pPr>
    </w:p>
    <w:p w14:paraId="15CB6F15" w14:textId="77777777" w:rsidR="008D273A" w:rsidRDefault="008D273A">
      <w:pPr>
        <w:rPr>
          <w:rFonts w:hint="eastAsia"/>
        </w:rPr>
      </w:pPr>
      <w:r>
        <w:rPr>
          <w:rFonts w:hint="eastAsia"/>
        </w:rPr>
        <w:t>“吁”字的组合魅力</w:t>
      </w:r>
    </w:p>
    <w:p w14:paraId="0D231033" w14:textId="77777777" w:rsidR="008D273A" w:rsidRDefault="008D273A">
      <w:pPr>
        <w:rPr>
          <w:rFonts w:hint="eastAsia"/>
        </w:rPr>
      </w:pPr>
      <w:r>
        <w:rPr>
          <w:rFonts w:hint="eastAsia"/>
        </w:rPr>
        <w:t>当“吁”与其他汉字结合时，它的表现力更是丰富多彩。“呼吁”、“叹吁”等词汇便是最好的例子。以“呼吁”为例，这个词不仅保留了“吁”的原始情感色彩，而且赋予了它新的社会意义——号召大家关注某个问题或采取行动。这种组合方式体现了汉语中一字多义的特点，同时也展示了语言随着社会发展而不断丰富的过程。</w:t>
      </w:r>
    </w:p>
    <w:p w14:paraId="18C48C74" w14:textId="77777777" w:rsidR="008D273A" w:rsidRDefault="008D273A">
      <w:pPr>
        <w:rPr>
          <w:rFonts w:hint="eastAsia"/>
        </w:rPr>
      </w:pPr>
    </w:p>
    <w:p w14:paraId="6F98B827" w14:textId="77777777" w:rsidR="008D273A" w:rsidRDefault="008D273A">
      <w:pPr>
        <w:rPr>
          <w:rFonts w:hint="eastAsia"/>
        </w:rPr>
      </w:pPr>
      <w:r>
        <w:rPr>
          <w:rFonts w:hint="eastAsia"/>
        </w:rPr>
        <w:t>“吁”字的文化背景</w:t>
      </w:r>
    </w:p>
    <w:p w14:paraId="1AE09163" w14:textId="77777777" w:rsidR="008D273A" w:rsidRDefault="008D273A">
      <w:pPr>
        <w:rPr>
          <w:rFonts w:hint="eastAsia"/>
        </w:rPr>
      </w:pPr>
      <w:r>
        <w:rPr>
          <w:rFonts w:hint="eastAsia"/>
        </w:rPr>
        <w:t>在中国传统文化中，“吁”常常出现在诗词歌赋之中，成为诗人抒发情感的重要工具。唐代诗人白居易在其作品《卖炭翁》中有云：“可怜身上衣正单，心忧炭贱愿天寒。”这里的“愿天寒”，实际上也可以理解为一种无声的“吁”，表达了卖炭老人对生活的深切期盼。通过这些文学作品，我们可以感受到“吁”字背后所蕴含的人性光辉和社会关怀。</w:t>
      </w:r>
    </w:p>
    <w:p w14:paraId="2384E8AB" w14:textId="77777777" w:rsidR="008D273A" w:rsidRDefault="008D273A">
      <w:pPr>
        <w:rPr>
          <w:rFonts w:hint="eastAsia"/>
        </w:rPr>
      </w:pPr>
    </w:p>
    <w:p w14:paraId="43828890" w14:textId="77777777" w:rsidR="008D273A" w:rsidRDefault="008D273A">
      <w:pPr>
        <w:rPr>
          <w:rFonts w:hint="eastAsia"/>
        </w:rPr>
      </w:pPr>
      <w:r>
        <w:rPr>
          <w:rFonts w:hint="eastAsia"/>
        </w:rPr>
        <w:t>最后的总结</w:t>
      </w:r>
    </w:p>
    <w:p w14:paraId="6C4E9682" w14:textId="77777777" w:rsidR="008D273A" w:rsidRDefault="008D273A">
      <w:pPr>
        <w:rPr>
          <w:rFonts w:hint="eastAsia"/>
        </w:rPr>
      </w:pPr>
      <w:r>
        <w:rPr>
          <w:rFonts w:hint="eastAsia"/>
        </w:rPr>
        <w:t>通过对“吁”字及其相关词语的研究，我们不仅能够领略到汉语语音的独特之美，还能从中窥见中华民族悠久的历史文化和深厚的情感世界。每个汉字都是文化的载体，它们承载着过去的故事，也塑造着未来的交流方式。希望读者们能够在日常生活中更加留意这些细微之处，共同维护和发展我们的语言文化遗产。</w:t>
      </w:r>
    </w:p>
    <w:p w14:paraId="3E47F489" w14:textId="77777777" w:rsidR="008D273A" w:rsidRDefault="008D273A">
      <w:pPr>
        <w:rPr>
          <w:rFonts w:hint="eastAsia"/>
        </w:rPr>
      </w:pPr>
    </w:p>
    <w:p w14:paraId="7CD9DD01" w14:textId="77777777" w:rsidR="008D273A" w:rsidRDefault="008D2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A6CD7" w14:textId="697D0947" w:rsidR="00715848" w:rsidRDefault="00715848"/>
    <w:sectPr w:rsidR="0071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8"/>
    <w:rsid w:val="003B267A"/>
    <w:rsid w:val="00715848"/>
    <w:rsid w:val="008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179D-A118-4BF1-A0EA-66319B92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