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9F3A" w14:textId="77777777" w:rsidR="005E7C88" w:rsidRDefault="005E7C88">
      <w:pPr>
        <w:rPr>
          <w:rFonts w:hint="eastAsia"/>
        </w:rPr>
      </w:pPr>
      <w:r>
        <w:rPr>
          <w:rFonts w:hint="eastAsia"/>
        </w:rPr>
        <w:t>咙的拼音部首</w:t>
      </w:r>
    </w:p>
    <w:p w14:paraId="4C9B6EDA" w14:textId="77777777" w:rsidR="005E7C88" w:rsidRDefault="005E7C88">
      <w:pPr>
        <w:rPr>
          <w:rFonts w:hint="eastAsia"/>
        </w:rPr>
      </w:pPr>
      <w:r>
        <w:rPr>
          <w:rFonts w:hint="eastAsia"/>
        </w:rPr>
        <w:t>“咙”字在汉语中并不常见，它属于喉部发音的描述词之一。从汉字结构来看，“咙”由两个部分组成：左边是“月”，右边是“龙”。根据《说文解字》等古籍记载，“月”作为偏旁时，往往与身体部位有关；而“龙”在此处更多地起到了表音的作用。因此，我们可以了解到“咙”与人体喉咙部位相关，并且它的发音接近于“龙”。</w:t>
      </w:r>
    </w:p>
    <w:p w14:paraId="32617EC1" w14:textId="77777777" w:rsidR="005E7C88" w:rsidRDefault="005E7C88">
      <w:pPr>
        <w:rPr>
          <w:rFonts w:hint="eastAsia"/>
        </w:rPr>
      </w:pPr>
    </w:p>
    <w:p w14:paraId="3639A34F" w14:textId="77777777" w:rsidR="005E7C88" w:rsidRDefault="005E7C88">
      <w:pPr>
        <w:rPr>
          <w:rFonts w:hint="eastAsia"/>
        </w:rPr>
      </w:pPr>
      <w:r>
        <w:rPr>
          <w:rFonts w:hint="eastAsia"/>
        </w:rPr>
        <w:t>咙字的历史演变</w:t>
      </w:r>
    </w:p>
    <w:p w14:paraId="567A68C9" w14:textId="77777777" w:rsidR="005E7C88" w:rsidRDefault="005E7C88">
      <w:pPr>
        <w:rPr>
          <w:rFonts w:hint="eastAsia"/>
        </w:rPr>
      </w:pPr>
      <w:r>
        <w:rPr>
          <w:rFonts w:hint="eastAsia"/>
        </w:rPr>
        <w:t>追溯到古代，“咙”字并非一开始就以现今的形式存在。汉字经历了一个漫长的演变过程，从甲骨文、金文，再到篆书、隶书，最后演变为现代简化字。“咙”的早期形态可能更接近象形文字，随着时代的发展逐渐变得抽象化和符号化。在这个过程中，它所代表的意义也逐渐明确下来，特指人或动物的喉咙部分，是发声的重要器官。</w:t>
      </w:r>
    </w:p>
    <w:p w14:paraId="38216239" w14:textId="77777777" w:rsidR="005E7C88" w:rsidRDefault="005E7C88">
      <w:pPr>
        <w:rPr>
          <w:rFonts w:hint="eastAsia"/>
        </w:rPr>
      </w:pPr>
    </w:p>
    <w:p w14:paraId="7388BB74" w14:textId="77777777" w:rsidR="005E7C88" w:rsidRDefault="005E7C88">
      <w:pPr>
        <w:rPr>
          <w:rFonts w:hint="eastAsia"/>
        </w:rPr>
      </w:pPr>
      <w:r>
        <w:rPr>
          <w:rFonts w:hint="eastAsia"/>
        </w:rPr>
        <w:t>咙在语言中的使用</w:t>
      </w:r>
    </w:p>
    <w:p w14:paraId="21A9D64B" w14:textId="77777777" w:rsidR="005E7C88" w:rsidRDefault="005E7C88">
      <w:pPr>
        <w:rPr>
          <w:rFonts w:hint="eastAsia"/>
        </w:rPr>
      </w:pPr>
      <w:r>
        <w:rPr>
          <w:rFonts w:hint="eastAsia"/>
        </w:rPr>
        <w:t>尽管“咙”是一个较为专业的词汇，在日常生活中直接用到的机会不多，但它在医学领域有着重要的地位。医生们会用这个词来准确描述患者的病情，特别是在耳鼻喉科。“喉咙疼”、“喉咙发炎”等表述都是基于“咙”这个基础之上。在文学作品里，作者偶尔也会借“咙”来形容声音的特质，比如“清越的喉咙”用来描绘一个人拥有悦耳动听的声音。</w:t>
      </w:r>
    </w:p>
    <w:p w14:paraId="7C0E1E29" w14:textId="77777777" w:rsidR="005E7C88" w:rsidRDefault="005E7C88">
      <w:pPr>
        <w:rPr>
          <w:rFonts w:hint="eastAsia"/>
        </w:rPr>
      </w:pPr>
    </w:p>
    <w:p w14:paraId="7C34C19E" w14:textId="77777777" w:rsidR="005E7C88" w:rsidRDefault="005E7C88">
      <w:pPr>
        <w:rPr>
          <w:rFonts w:hint="eastAsia"/>
        </w:rPr>
      </w:pPr>
      <w:r>
        <w:rPr>
          <w:rFonts w:hint="eastAsia"/>
        </w:rPr>
        <w:t>咙与发音的关系</w:t>
      </w:r>
    </w:p>
    <w:p w14:paraId="0C278BB5" w14:textId="77777777" w:rsidR="005E7C88" w:rsidRDefault="005E7C88">
      <w:pPr>
        <w:rPr>
          <w:rFonts w:hint="eastAsia"/>
        </w:rPr>
      </w:pPr>
      <w:r>
        <w:rPr>
          <w:rFonts w:hint="eastAsia"/>
        </w:rPr>
        <w:t>人类能够发出各种各样的声音，离不开喉咙这一关键部位。当空气通过气管进入肺部再被呼出时，经过声带振动就能产生不同的音调和音色。而“咙”正好位于此路径上，它是声音产生的必经之地。因此，了解“咙”的构造和功能对于学习正确的发音方法至关重要。无论是唱歌还是演讲，保持良好的喉咙状态都是非常必要的。</w:t>
      </w:r>
    </w:p>
    <w:p w14:paraId="5287BEBE" w14:textId="77777777" w:rsidR="005E7C88" w:rsidRDefault="005E7C88">
      <w:pPr>
        <w:rPr>
          <w:rFonts w:hint="eastAsia"/>
        </w:rPr>
      </w:pPr>
    </w:p>
    <w:p w14:paraId="64FCBC80" w14:textId="77777777" w:rsidR="005E7C88" w:rsidRDefault="005E7C88">
      <w:pPr>
        <w:rPr>
          <w:rFonts w:hint="eastAsia"/>
        </w:rPr>
      </w:pPr>
      <w:r>
        <w:rPr>
          <w:rFonts w:hint="eastAsia"/>
        </w:rPr>
        <w:t>咙的文化象征意义</w:t>
      </w:r>
    </w:p>
    <w:p w14:paraId="5DD5721B" w14:textId="77777777" w:rsidR="005E7C88" w:rsidRDefault="005E7C88">
      <w:pPr>
        <w:rPr>
          <w:rFonts w:hint="eastAsia"/>
        </w:rPr>
      </w:pPr>
      <w:r>
        <w:rPr>
          <w:rFonts w:hint="eastAsia"/>
        </w:rPr>
        <w:t>除了其实际生理学上的意义外，“咙”在中国传统文化中还蕴含着一定的象征意味。古人认为，喉咙连接着天地之间的气息交流，是人表达思想感情的重要渠道。一个善于言辞的人，往往被认为具有开阔的心胸和清晰的思维。在一些民间传说和故事中，美好的歌喉也被赋予了神秘色彩，成为人们向往的理想品质之一。</w:t>
      </w:r>
    </w:p>
    <w:p w14:paraId="430179BA" w14:textId="77777777" w:rsidR="005E7C88" w:rsidRDefault="005E7C88">
      <w:pPr>
        <w:rPr>
          <w:rFonts w:hint="eastAsia"/>
        </w:rPr>
      </w:pPr>
    </w:p>
    <w:p w14:paraId="7BCCBB7B" w14:textId="77777777" w:rsidR="005E7C88" w:rsidRDefault="005E7C88">
      <w:pPr>
        <w:rPr>
          <w:rFonts w:hint="eastAsia"/>
        </w:rPr>
      </w:pPr>
      <w:r>
        <w:rPr>
          <w:rFonts w:hint="eastAsia"/>
        </w:rPr>
        <w:t>最后的总结</w:t>
      </w:r>
    </w:p>
    <w:p w14:paraId="7CB356B1" w14:textId="77777777" w:rsidR="005E7C88" w:rsidRDefault="005E7C88">
      <w:pPr>
        <w:rPr>
          <w:rFonts w:hint="eastAsia"/>
        </w:rPr>
      </w:pPr>
      <w:r>
        <w:rPr>
          <w:rFonts w:hint="eastAsia"/>
        </w:rPr>
        <w:t>“咙”不仅仅是一个简单的汉字，它承载着丰富的历史文化内涵，同时也揭示了人类发声机制的秘密。通过对“咙”的深入了解，我们不仅能更好地掌握汉语知识，还能增进对人体自身的认识，以及感受传统文化的魅力所在。</w:t>
      </w:r>
    </w:p>
    <w:p w14:paraId="4E81680F" w14:textId="77777777" w:rsidR="005E7C88" w:rsidRDefault="005E7C88">
      <w:pPr>
        <w:rPr>
          <w:rFonts w:hint="eastAsia"/>
        </w:rPr>
      </w:pPr>
    </w:p>
    <w:p w14:paraId="74A3AEEB" w14:textId="77777777" w:rsidR="005E7C88" w:rsidRDefault="005E7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6545C" w14:textId="5581EE66" w:rsidR="00E85316" w:rsidRDefault="00E85316"/>
    <w:sectPr w:rsidR="00E8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6"/>
    <w:rsid w:val="003B267A"/>
    <w:rsid w:val="005E7C88"/>
    <w:rsid w:val="00E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70F59-D44B-4C73-A044-9523E92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