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02AC0" w14:textId="77777777" w:rsidR="0031065F" w:rsidRDefault="0031065F">
      <w:pPr>
        <w:rPr>
          <w:rFonts w:hint="eastAsia"/>
        </w:rPr>
      </w:pPr>
      <w:r>
        <w:rPr>
          <w:rFonts w:hint="eastAsia"/>
        </w:rPr>
        <w:t>唠的拼音和组词</w:t>
      </w:r>
    </w:p>
    <w:p w14:paraId="69BEE90F" w14:textId="77777777" w:rsidR="0031065F" w:rsidRDefault="0031065F">
      <w:pPr>
        <w:rPr>
          <w:rFonts w:hint="eastAsia"/>
        </w:rPr>
      </w:pPr>
      <w:r>
        <w:rPr>
          <w:rFonts w:hint="eastAsia"/>
        </w:rPr>
        <w:t>在汉语中，“唠”字是一个非常有趣且常用的汉字。它的拼音为“lào”，声调为第四声，代表着一种语气较为轻快、随意的说话方式。在中国的一些方言中，尤其是北方话里，“唠”及其相关词汇有着丰富的使用场景，体现了中国人交流中的细腻情感与文化特色。</w:t>
      </w:r>
    </w:p>
    <w:p w14:paraId="00C045B1" w14:textId="77777777" w:rsidR="0031065F" w:rsidRDefault="0031065F">
      <w:pPr>
        <w:rPr>
          <w:rFonts w:hint="eastAsia"/>
        </w:rPr>
      </w:pPr>
    </w:p>
    <w:p w14:paraId="5006C31F" w14:textId="77777777" w:rsidR="0031065F" w:rsidRDefault="0031065F">
      <w:pPr>
        <w:rPr>
          <w:rFonts w:hint="eastAsia"/>
        </w:rPr>
      </w:pPr>
      <w:r>
        <w:rPr>
          <w:rFonts w:hint="eastAsia"/>
        </w:rPr>
        <w:t>唠叨：日常生活中不可或缺的声音</w:t>
      </w:r>
    </w:p>
    <w:p w14:paraId="0AD3A172" w14:textId="77777777" w:rsidR="0031065F" w:rsidRDefault="0031065F">
      <w:pPr>
        <w:rPr>
          <w:rFonts w:hint="eastAsia"/>
        </w:rPr>
      </w:pPr>
      <w:r>
        <w:rPr>
          <w:rFonts w:hint="eastAsia"/>
        </w:rPr>
        <w:t>说起“唠”，首先想到的可能是“唠叨”。这个词几乎人人都不陌生，它指的是一个人不停地、重复地说一些事情，通常是在家庭或亲密关系中出现。父母对孩子的叮嘱、长辈对晚辈的关怀，甚至是朋友之间的玩笑打趣，都可以用“唠叨”来形容。虽然有时候听起来可能有点烦人，但正是这些看似琐碎的话语，构成了我们生活的一部分，传递着爱意与关心。</w:t>
      </w:r>
    </w:p>
    <w:p w14:paraId="3F9717E7" w14:textId="77777777" w:rsidR="0031065F" w:rsidRDefault="0031065F">
      <w:pPr>
        <w:rPr>
          <w:rFonts w:hint="eastAsia"/>
        </w:rPr>
      </w:pPr>
    </w:p>
    <w:p w14:paraId="29F8EACA" w14:textId="77777777" w:rsidR="0031065F" w:rsidRDefault="0031065F">
      <w:pPr>
        <w:rPr>
          <w:rFonts w:hint="eastAsia"/>
        </w:rPr>
      </w:pPr>
      <w:r>
        <w:rPr>
          <w:rFonts w:hint="eastAsia"/>
        </w:rPr>
        <w:t>唠嗑：东北方言里的亲切问候</w:t>
      </w:r>
    </w:p>
    <w:p w14:paraId="2AEB0EAA" w14:textId="77777777" w:rsidR="0031065F" w:rsidRDefault="0031065F">
      <w:pPr>
        <w:rPr>
          <w:rFonts w:hint="eastAsia"/>
        </w:rPr>
      </w:pPr>
      <w:r>
        <w:rPr>
          <w:rFonts w:hint="eastAsia"/>
        </w:rPr>
        <w:t>如果到了中国东北地区，“唠嗑”一词则更为常见。这里的“唠”同样读作“lào”，而“嗑”是指人们闲暇时边聊天边吃瓜子等零食的行为。“唠嗑”因此成为了一种社交活动，人们通过这种方式分享生活的点滴，交流感情。无论是街坊邻居还是亲戚朋友，只要坐在一起，就会开始一段愉快的“唠嗑”时光。这不仅是语言上的互动，更是一种生活方式的体现。</w:t>
      </w:r>
    </w:p>
    <w:p w14:paraId="51F0562C" w14:textId="77777777" w:rsidR="0031065F" w:rsidRDefault="0031065F">
      <w:pPr>
        <w:rPr>
          <w:rFonts w:hint="eastAsia"/>
        </w:rPr>
      </w:pPr>
    </w:p>
    <w:p w14:paraId="45CEE552" w14:textId="77777777" w:rsidR="0031065F" w:rsidRDefault="0031065F">
      <w:pPr>
        <w:rPr>
          <w:rFonts w:hint="eastAsia"/>
        </w:rPr>
      </w:pPr>
      <w:r>
        <w:rPr>
          <w:rFonts w:hint="eastAsia"/>
        </w:rPr>
        <w:t>唠家常：家庭温暖的记忆</w:t>
      </w:r>
    </w:p>
    <w:p w14:paraId="4A4AEC91" w14:textId="77777777" w:rsidR="0031065F" w:rsidRDefault="0031065F">
      <w:pPr>
        <w:rPr>
          <w:rFonts w:hint="eastAsia"/>
        </w:rPr>
      </w:pPr>
      <w:r>
        <w:rPr>
          <w:rFonts w:hint="eastAsia"/>
        </w:rPr>
        <w:t>“唠家常”也是一种极具代表性的表达形式。当家人围坐在一起，谈论起日常生活中的喜怒哀乐，或是回忆往昔的美好时刻，这样的对话就被称作“唠家常”。在这个过程中，大家不仅能够加深彼此间的了解，还能感受到浓浓的亲情氛围。即使是一些看似平常的话题，在家人之间也能变得格外温馨。因此，“唠家常”不仅仅是一种谈话，更像是一段珍贵的家庭记忆。</w:t>
      </w:r>
    </w:p>
    <w:p w14:paraId="51E2C7AF" w14:textId="77777777" w:rsidR="0031065F" w:rsidRDefault="0031065F">
      <w:pPr>
        <w:rPr>
          <w:rFonts w:hint="eastAsia"/>
        </w:rPr>
      </w:pPr>
    </w:p>
    <w:p w14:paraId="7844A137" w14:textId="77777777" w:rsidR="0031065F" w:rsidRDefault="0031065F">
      <w:pPr>
        <w:rPr>
          <w:rFonts w:hint="eastAsia"/>
        </w:rPr>
      </w:pPr>
      <w:r>
        <w:rPr>
          <w:rFonts w:hint="eastAsia"/>
        </w:rPr>
        <w:t>从唠到聊：沟通的艺术演变</w:t>
      </w:r>
    </w:p>
    <w:p w14:paraId="30A92745" w14:textId="77777777" w:rsidR="0031065F" w:rsidRDefault="0031065F">
      <w:pPr>
        <w:rPr>
          <w:rFonts w:hint="eastAsia"/>
        </w:rPr>
      </w:pPr>
      <w:r>
        <w:rPr>
          <w:rFonts w:hint="eastAsia"/>
        </w:rPr>
        <w:t>随着时间的发展，“唠”的含义也在不断扩展。“唠”不再局限于传统意义上的口头交谈，随着互联网和社交媒体的兴起，线上聊天也成为了一种新的“唠”的形式。尽管形式发生了变化，但其核心——真诚地交流、分享内心想法——依然没有改变。无论是面对面的谈天说地，还是隔着屏幕的文字互动，“唠”都承载着人们对连接他人、理解世界的渴望。这种沟通方式的变化，也反映了现代社会中人际关系的新趋势。</w:t>
      </w:r>
    </w:p>
    <w:p w14:paraId="130348B5" w14:textId="77777777" w:rsidR="0031065F" w:rsidRDefault="0031065F">
      <w:pPr>
        <w:rPr>
          <w:rFonts w:hint="eastAsia"/>
        </w:rPr>
      </w:pPr>
    </w:p>
    <w:p w14:paraId="74333140" w14:textId="77777777" w:rsidR="0031065F" w:rsidRDefault="0031065F">
      <w:pPr>
        <w:rPr>
          <w:rFonts w:hint="eastAsia"/>
        </w:rPr>
      </w:pPr>
      <w:r>
        <w:rPr>
          <w:rFonts w:hint="eastAsia"/>
        </w:rPr>
        <w:t>最后的总结</w:t>
      </w:r>
    </w:p>
    <w:p w14:paraId="5F0DE449" w14:textId="77777777" w:rsidR="0031065F" w:rsidRDefault="0031065F">
      <w:pPr>
        <w:rPr>
          <w:rFonts w:hint="eastAsia"/>
        </w:rPr>
      </w:pPr>
      <w:r>
        <w:rPr>
          <w:rFonts w:hint="eastAsia"/>
        </w:rPr>
        <w:t>“唠”这个字及其组成的词语，如“唠叨”、“唠嗑”、“唠家常”，不仅是中国语言文化的生动展现，也是人们日常生活中不可或缺的一部分。它们以各自独特的方式，描绘出一幅幅充满人情味的画面，让我们的生活更加丰富多彩。无论时代如何变迁，“唠”所带来的那份真挚的情感交流，始终是值得珍视的。</w:t>
      </w:r>
    </w:p>
    <w:p w14:paraId="7B10B46B" w14:textId="77777777" w:rsidR="0031065F" w:rsidRDefault="0031065F">
      <w:pPr>
        <w:rPr>
          <w:rFonts w:hint="eastAsia"/>
        </w:rPr>
      </w:pPr>
    </w:p>
    <w:p w14:paraId="1F8CEDD7" w14:textId="77777777" w:rsidR="0031065F" w:rsidRDefault="003106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C9F116" w14:textId="01D9E759" w:rsidR="00BD4AC2" w:rsidRDefault="00BD4AC2"/>
    <w:sectPr w:rsidR="00BD4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C2"/>
    <w:rsid w:val="0031065F"/>
    <w:rsid w:val="003B267A"/>
    <w:rsid w:val="00BD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52C17-FD09-4105-A07E-20ACA854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