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AA70B" w14:textId="77777777" w:rsidR="00AE5F1C" w:rsidRDefault="00AE5F1C">
      <w:pPr>
        <w:rPr>
          <w:rFonts w:hint="eastAsia"/>
        </w:rPr>
      </w:pPr>
      <w:r>
        <w:rPr>
          <w:rFonts w:hint="eastAsia"/>
        </w:rPr>
        <w:t>垒窝的拼音：Lěi Wō</w:t>
      </w:r>
    </w:p>
    <w:p w14:paraId="44C54897" w14:textId="77777777" w:rsidR="00AE5F1C" w:rsidRDefault="00AE5F1C">
      <w:pPr>
        <w:rPr>
          <w:rFonts w:hint="eastAsia"/>
        </w:rPr>
      </w:pPr>
      <w:r>
        <w:rPr>
          <w:rFonts w:hint="eastAsia"/>
        </w:rPr>
        <w:t>在汉语中，“垒”字的拼音是 lěi，而“窝”的拼音是 wō。这两个汉字组合在一起，形成了一个生动形象的词汇，用来描述动物筑巢的行为或人类用砖石等材料堆砌成结构的过程。本文将深入探讨这个词语背后的自然现象、文化寓意以及它在现代语境中的应用。</w:t>
      </w:r>
    </w:p>
    <w:p w14:paraId="19650AA1" w14:textId="77777777" w:rsidR="00AE5F1C" w:rsidRDefault="00AE5F1C">
      <w:pPr>
        <w:rPr>
          <w:rFonts w:hint="eastAsia"/>
        </w:rPr>
      </w:pPr>
    </w:p>
    <w:p w14:paraId="7110AE91" w14:textId="77777777" w:rsidR="00AE5F1C" w:rsidRDefault="00AE5F1C">
      <w:pPr>
        <w:rPr>
          <w:rFonts w:hint="eastAsia"/>
        </w:rPr>
      </w:pPr>
      <w:r>
        <w:rPr>
          <w:rFonts w:hint="eastAsia"/>
        </w:rPr>
        <w:t>自然界中的垒窝行为</w:t>
      </w:r>
    </w:p>
    <w:p w14:paraId="3875FBDF" w14:textId="77777777" w:rsidR="00AE5F1C" w:rsidRDefault="00AE5F1C">
      <w:pPr>
        <w:rPr>
          <w:rFonts w:hint="eastAsia"/>
        </w:rPr>
      </w:pPr>
      <w:r>
        <w:rPr>
          <w:rFonts w:hint="eastAsia"/>
        </w:rPr>
        <w:t>自然界里，许多动物都有垒窝的习惯。鸟类以其精巧的技艺闻名，它们使用树枝、草茎、羽毛等材料构建安全舒适的住所。例如燕子，每年春天都会飞回旧居，在屋檐下精心搭建泥巢，迎接新生命的到来。除了鸟类，昆虫世界也不乏垒窝高手，如蜜蜂建造六角形蜂房， ants（蚂蚁）挖掘复杂的地下网络作为蚁穴。这些生物通过世代相传的经验，展现出令人惊叹的工程智慧。</w:t>
      </w:r>
    </w:p>
    <w:p w14:paraId="0D9ABD25" w14:textId="77777777" w:rsidR="00AE5F1C" w:rsidRDefault="00AE5F1C">
      <w:pPr>
        <w:rPr>
          <w:rFonts w:hint="eastAsia"/>
        </w:rPr>
      </w:pPr>
    </w:p>
    <w:p w14:paraId="175C1968" w14:textId="77777777" w:rsidR="00AE5F1C" w:rsidRDefault="00AE5F1C">
      <w:pPr>
        <w:rPr>
          <w:rFonts w:hint="eastAsia"/>
        </w:rPr>
      </w:pPr>
      <w:r>
        <w:rPr>
          <w:rFonts w:hint="eastAsia"/>
        </w:rPr>
        <w:t>传统文化里的垒窝象征</w:t>
      </w:r>
    </w:p>
    <w:p w14:paraId="2328E4F6" w14:textId="77777777" w:rsidR="00AE5F1C" w:rsidRDefault="00AE5F1C">
      <w:pPr>
        <w:rPr>
          <w:rFonts w:hint="eastAsia"/>
        </w:rPr>
      </w:pPr>
      <w:r>
        <w:rPr>
          <w:rFonts w:hint="eastAsia"/>
        </w:rPr>
        <w:t>在中国传统文化中，垒窝具有深刻的象征意义。古人认为家是一个人安身立命之所，因此对于房屋建设十分重视。“安居乐业”、“筑巢引凤”等成语都体现了人们对于安定家园的向往。古代建筑不仅讲究实用性，更注重美学价值，从宫殿到民居无不彰显着民族特色。在文学作品中也常见到以垒窝为喻表达对美好生活的追求，比如《诗经》中有“爰居爰处？爰丧其马？”这样的诗句，表达了对和平稳定生活的渴望。</w:t>
      </w:r>
    </w:p>
    <w:p w14:paraId="4325144A" w14:textId="77777777" w:rsidR="00AE5F1C" w:rsidRDefault="00AE5F1C">
      <w:pPr>
        <w:rPr>
          <w:rFonts w:hint="eastAsia"/>
        </w:rPr>
      </w:pPr>
    </w:p>
    <w:p w14:paraId="05BFDED9" w14:textId="77777777" w:rsidR="00AE5F1C" w:rsidRDefault="00AE5F1C">
      <w:pPr>
        <w:rPr>
          <w:rFonts w:hint="eastAsia"/>
        </w:rPr>
      </w:pPr>
      <w:r>
        <w:rPr>
          <w:rFonts w:hint="eastAsia"/>
        </w:rPr>
        <w:t>现代社会中的垒窝概念</w:t>
      </w:r>
    </w:p>
    <w:p w14:paraId="7B78AFDA" w14:textId="77777777" w:rsidR="00AE5F1C" w:rsidRDefault="00AE5F1C">
      <w:pPr>
        <w:rPr>
          <w:rFonts w:hint="eastAsia"/>
        </w:rPr>
      </w:pPr>
      <w:r>
        <w:rPr>
          <w:rFonts w:hint="eastAsia"/>
        </w:rPr>
        <w:t>进入现代社会后，“垒窝”一词被赋予了新的含义。随着城市化进程加快，高楼大厦拔地而起，传统意义上的垒窝似乎离我们越来越远。然而，这一古老的概念并未消失，而是以不同形式继续存在于我们的生活中。比如，在家庭装修领域，设计师们会根据客户需求打造个性化空间；在环保运动中，倡导者鼓励人们利用可再生资源进行创意改造；甚至在网络社交平台上，“垒窝”也被用来形容创建个人主页或者建立线上社区。无论时代如何变迁，人们对温馨港湾的憧憬始终不变。</w:t>
      </w:r>
    </w:p>
    <w:p w14:paraId="5AC69668" w14:textId="77777777" w:rsidR="00AE5F1C" w:rsidRDefault="00AE5F1C">
      <w:pPr>
        <w:rPr>
          <w:rFonts w:hint="eastAsia"/>
        </w:rPr>
      </w:pPr>
    </w:p>
    <w:p w14:paraId="7C4BBF85" w14:textId="77777777" w:rsidR="00AE5F1C" w:rsidRDefault="00AE5F1C">
      <w:pPr>
        <w:rPr>
          <w:rFonts w:hint="eastAsia"/>
        </w:rPr>
      </w:pPr>
      <w:r>
        <w:rPr>
          <w:rFonts w:hint="eastAsia"/>
        </w:rPr>
        <w:t>最后的总结</w:t>
      </w:r>
    </w:p>
    <w:p w14:paraId="62FE57B2" w14:textId="77777777" w:rsidR="00AE5F1C" w:rsidRDefault="00AE5F1C">
      <w:pPr>
        <w:rPr>
          <w:rFonts w:hint="eastAsia"/>
        </w:rPr>
      </w:pPr>
      <w:r>
        <w:rPr>
          <w:rFonts w:hint="eastAsia"/>
        </w:rPr>
        <w:t>从大自然到人类社会，从古代文明到现代生活，“垒窝”这个词承载着丰富的内涵。它既是对自然界神奇创造力的赞美，也是人类对于理想居住环境不懈追求的写照。尽管时代的车轮滚滚向前，但那份对归属感和安全感的渴望永远不会过时。无论是哪一种形式的垒窝，最终目的都是为了创造一个能让心灵栖息的地方。</w:t>
      </w:r>
    </w:p>
    <w:p w14:paraId="42919DE7" w14:textId="77777777" w:rsidR="00AE5F1C" w:rsidRDefault="00AE5F1C">
      <w:pPr>
        <w:rPr>
          <w:rFonts w:hint="eastAsia"/>
        </w:rPr>
      </w:pPr>
    </w:p>
    <w:p w14:paraId="6DBFD61F" w14:textId="77777777" w:rsidR="00AE5F1C" w:rsidRDefault="00AE5F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8D635" w14:textId="67637657" w:rsidR="0005530E" w:rsidRDefault="0005530E"/>
    <w:sectPr w:rsidR="00055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0E"/>
    <w:rsid w:val="0005530E"/>
    <w:rsid w:val="003B267A"/>
    <w:rsid w:val="00A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4A3F4-EF7A-415F-88F6-D8F095DB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