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21490" w14:textId="77777777" w:rsidR="00D97B09" w:rsidRDefault="00D97B09">
      <w:pPr>
        <w:rPr>
          <w:rFonts w:hint="eastAsia"/>
        </w:rPr>
      </w:pPr>
      <w:r>
        <w:rPr>
          <w:rFonts w:hint="eastAsia"/>
        </w:rPr>
        <w:t>宣布的宣：承载历史与文化的拼音符号</w:t>
      </w:r>
    </w:p>
    <w:p w14:paraId="250BB449" w14:textId="77777777" w:rsidR="00D97B09" w:rsidRDefault="00D97B09">
      <w:pPr>
        <w:rPr>
          <w:rFonts w:hint="eastAsia"/>
        </w:rPr>
      </w:pPr>
      <w:r>
        <w:rPr>
          <w:rFonts w:hint="eastAsia"/>
        </w:rPr>
        <w:t>在汉语的长河中，"宣"字犹如一颗璀璨的明珠，它不仅是一个简单的汉字，更是一种文化传承的载体。"宣"（xuān）的发音清晰响亮，仿佛带着千年的回声，诉说着古老的故事。从甲骨文到今天的简化字，"宣"字经历了无数次的演变，但它的核心意义却始终如一——宣告、传播和表达。在中国古代，"宣"常常与帝王的诏书联系在一起，是皇帝向天下臣民发布命令的重要方式。因此，"宣"也象征着权威和正式性。</w:t>
      </w:r>
    </w:p>
    <w:p w14:paraId="7F879FD5" w14:textId="77777777" w:rsidR="00D97B09" w:rsidRDefault="00D97B09">
      <w:pPr>
        <w:rPr>
          <w:rFonts w:hint="eastAsia"/>
        </w:rPr>
      </w:pPr>
    </w:p>
    <w:p w14:paraId="098E4C5C" w14:textId="77777777" w:rsidR="00D97B09" w:rsidRDefault="00D97B09">
      <w:pPr>
        <w:rPr>
          <w:rFonts w:hint="eastAsia"/>
        </w:rPr>
      </w:pPr>
      <w:r>
        <w:rPr>
          <w:rFonts w:hint="eastAsia"/>
        </w:rPr>
        <w:t>从宫廷到民间：宣的多面角色</w:t>
      </w:r>
    </w:p>
    <w:p w14:paraId="71ED0DD2" w14:textId="77777777" w:rsidR="00D97B09" w:rsidRDefault="00D97B09">
      <w:pPr>
        <w:rPr>
          <w:rFonts w:hint="eastAsia"/>
        </w:rPr>
      </w:pPr>
      <w:r>
        <w:rPr>
          <w:rFonts w:hint="eastAsia"/>
        </w:rPr>
        <w:t>随着时代的变迁，"宣"字的意义逐渐丰富多样。除了官方用途外，它也开始走进寻常百姓家。在日常生活中，"宣"可以指代任何形式的公开声明或公告，比如学校的开学典礼上校长的讲话，或者社区内张贴的通知。"宣"也是许多传统艺术形式中的关键元素。例如，在京剧表演中，演员们通过高亢的唱腔来“宣”扬角色的情感和故事；在书法艺术里，书法家则用笔墨将内心的感受“宣”之于纸上。由此可见，"宣"已经深深融入了中国人的生活之中。</w:t>
      </w:r>
    </w:p>
    <w:p w14:paraId="3D597A50" w14:textId="77777777" w:rsidR="00D97B09" w:rsidRDefault="00D97B09">
      <w:pPr>
        <w:rPr>
          <w:rFonts w:hint="eastAsia"/>
        </w:rPr>
      </w:pPr>
    </w:p>
    <w:p w14:paraId="636016AF" w14:textId="77777777" w:rsidR="00D97B09" w:rsidRDefault="00D97B09">
      <w:pPr>
        <w:rPr>
          <w:rFonts w:hint="eastAsia"/>
        </w:rPr>
      </w:pPr>
      <w:r>
        <w:rPr>
          <w:rFonts w:hint="eastAsia"/>
        </w:rPr>
        <w:t>宣的文化内涵：沟通与交流的艺术</w:t>
      </w:r>
    </w:p>
    <w:p w14:paraId="524687F2" w14:textId="77777777" w:rsidR="00D97B09" w:rsidRDefault="00D97B09">
      <w:pPr>
        <w:rPr>
          <w:rFonts w:hint="eastAsia"/>
        </w:rPr>
      </w:pPr>
      <w:r>
        <w:rPr>
          <w:rFonts w:hint="eastAsia"/>
        </w:rPr>
        <w:t>深入探究"宣"字背后的文化内涵，我们会发现它实际上反映了中国人对于沟通和交流的理解。无论是国家大事还是个人小事，人们都希望通过适当的方式将其传达出去。这种对信息流通的重视，体现了中华民族开放包容的态度以及追求和谐共处的价值观。"宣"还强调了表达的真实性与责任感。一个成功的"宣"必须建立在事实基础上，并且能够引起听众的共鸣。因此，在现代社会中，无论是新闻报道还是社交媒体上的发言，都应该遵循这一原则，确保所传递的信息既准确又具有建设性。</w:t>
      </w:r>
    </w:p>
    <w:p w14:paraId="2AB361C7" w14:textId="77777777" w:rsidR="00D97B09" w:rsidRDefault="00D97B09">
      <w:pPr>
        <w:rPr>
          <w:rFonts w:hint="eastAsia"/>
        </w:rPr>
      </w:pPr>
    </w:p>
    <w:p w14:paraId="219A6587" w14:textId="77777777" w:rsidR="00D97B09" w:rsidRDefault="00D97B09">
      <w:pPr>
        <w:rPr>
          <w:rFonts w:hint="eastAsia"/>
        </w:rPr>
      </w:pPr>
      <w:r>
        <w:rPr>
          <w:rFonts w:hint="eastAsia"/>
        </w:rPr>
        <w:t>现代语境下的宣：新媒体时代的传播力量</w:t>
      </w:r>
    </w:p>
    <w:p w14:paraId="6EA6EF3F" w14:textId="77777777" w:rsidR="00D97B09" w:rsidRDefault="00D97B09">
      <w:pPr>
        <w:rPr>
          <w:rFonts w:hint="eastAsia"/>
        </w:rPr>
      </w:pPr>
      <w:r>
        <w:rPr>
          <w:rFonts w:hint="eastAsia"/>
        </w:rPr>
        <w:t>进入21世纪，互联网技术的发展为"宣"带来了全新的机遇与挑战。借助各种数字平台，信息可以在瞬间传遍全球。微博、微信等社交软件成为了新时代下最流行的"宣"工具，它们让每个人都有机会成为信息的发布者。然而，这也意味着我们必须更加谨慎地对待每一次"宣"。面对海量的信息洪流，如何筛选出有价值的内容，并以负责任的态度进行分享，成为了当代社会亟待解决的问题。与此"宣"也在不断进化，它不再局限于文字和语言，图片、视频等多种形式的多媒体内容正日益成为主流。</w:t>
      </w:r>
    </w:p>
    <w:p w14:paraId="380ED1B1" w14:textId="77777777" w:rsidR="00D97B09" w:rsidRDefault="00D97B09">
      <w:pPr>
        <w:rPr>
          <w:rFonts w:hint="eastAsia"/>
        </w:rPr>
      </w:pPr>
    </w:p>
    <w:p w14:paraId="31F9E1FC" w14:textId="77777777" w:rsidR="00D97B09" w:rsidRDefault="00D97B09">
      <w:pPr>
        <w:rPr>
          <w:rFonts w:hint="eastAsia"/>
        </w:rPr>
      </w:pPr>
      <w:r>
        <w:rPr>
          <w:rFonts w:hint="eastAsia"/>
        </w:rPr>
        <w:t>最后的总结：宣的未来展望</w:t>
      </w:r>
    </w:p>
    <w:p w14:paraId="4845260F" w14:textId="77777777" w:rsidR="00D97B09" w:rsidRDefault="00D97B09">
      <w:pPr>
        <w:rPr>
          <w:rFonts w:hint="eastAsia"/>
        </w:rPr>
      </w:pPr>
      <w:r>
        <w:rPr>
          <w:rFonts w:hint="eastAsia"/>
        </w:rPr>
        <w:t>回顾过去，"宣"作为中华文化的一部分，见证了无数的历史变迁和社会进步。展望未来，我们有理由相信，随着科技的进步和人类文明的发展，"宣"将继续扮演重要的角色。它不仅是连接过去与现在的桥梁，更是推动世界向前发展的动力之一。在这个充满变数的时代里，让我们共同珍惜并发扬"宣"所蕴含的精神财富，努力构建一个更加开放、透明的信息环境。</w:t>
      </w:r>
    </w:p>
    <w:p w14:paraId="54C4FAFB" w14:textId="77777777" w:rsidR="00D97B09" w:rsidRDefault="00D97B09">
      <w:pPr>
        <w:rPr>
          <w:rFonts w:hint="eastAsia"/>
        </w:rPr>
      </w:pPr>
    </w:p>
    <w:p w14:paraId="7E9A1691" w14:textId="77777777" w:rsidR="00D97B09" w:rsidRDefault="00D97B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A505C" w14:textId="23DD5F34" w:rsidR="00665E47" w:rsidRDefault="00665E47"/>
    <w:sectPr w:rsidR="0066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47"/>
    <w:rsid w:val="003B267A"/>
    <w:rsid w:val="00665E47"/>
    <w:rsid w:val="00D9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F79ED-F7D6-4264-8856-41CC80D9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