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95D2" w14:textId="77777777" w:rsidR="0020312A" w:rsidRDefault="0020312A">
      <w:pPr>
        <w:rPr>
          <w:rFonts w:hint="eastAsia"/>
        </w:rPr>
      </w:pPr>
      <w:r>
        <w:rPr>
          <w:rFonts w:hint="eastAsia"/>
        </w:rPr>
        <w:t>liao liao ji zi de pin yin</w:t>
      </w:r>
    </w:p>
    <w:p w14:paraId="0BEF2105" w14:textId="77777777" w:rsidR="0020312A" w:rsidRDefault="0020312A">
      <w:pPr>
        <w:rPr>
          <w:rFonts w:hint="eastAsia"/>
        </w:rPr>
      </w:pPr>
      <w:r>
        <w:rPr>
          <w:rFonts w:hint="eastAsia"/>
        </w:rPr>
        <w:t>拼音，作为汉语的音节文字系统，是学习和使用中文的重要工具。它不仅仅是一串简单的字母组合，而是承载着中国语言文化传承与发展的桥梁。寥寥几字的拼音，看似简单，实则蕴含了丰富的语音信息，是中国儿童初学汉字、外国友人了解中文发音规则的第一步。</w:t>
      </w:r>
    </w:p>
    <w:p w14:paraId="79752488" w14:textId="77777777" w:rsidR="0020312A" w:rsidRDefault="0020312A">
      <w:pPr>
        <w:rPr>
          <w:rFonts w:hint="eastAsia"/>
        </w:rPr>
      </w:pPr>
    </w:p>
    <w:p w14:paraId="1FAAAE3F" w14:textId="77777777" w:rsidR="0020312A" w:rsidRDefault="0020312A">
      <w:pPr>
        <w:rPr>
          <w:rFonts w:hint="eastAsia"/>
        </w:rPr>
      </w:pPr>
      <w:r>
        <w:rPr>
          <w:rFonts w:hint="eastAsia"/>
        </w:rPr>
        <w:t>历史渊源</w:t>
      </w:r>
    </w:p>
    <w:p w14:paraId="52AB0E18" w14:textId="77777777" w:rsidR="0020312A" w:rsidRDefault="0020312A">
      <w:pPr>
        <w:rPr>
          <w:rFonts w:hint="eastAsia"/>
        </w:rPr>
      </w:pPr>
      <w:r>
        <w:rPr>
          <w:rFonts w:hint="eastAsia"/>
        </w:rPr>
        <w:t>追溯至1958年，中华人民共和国政府正式推行《汉语拼音方案》，这套拼音系统成为了普通话的标准音标。在此之前，汉语的注音方法繁杂多样，如反切法、国语罗马字等，但它们都未能广泛普及。汉语拼音方案的诞生，统一了汉语的注音标准，为语言教育和文化交流提供了便利。</w:t>
      </w:r>
    </w:p>
    <w:p w14:paraId="0615D754" w14:textId="77777777" w:rsidR="0020312A" w:rsidRDefault="0020312A">
      <w:pPr>
        <w:rPr>
          <w:rFonts w:hint="eastAsia"/>
        </w:rPr>
      </w:pPr>
    </w:p>
    <w:p w14:paraId="06B417F2" w14:textId="77777777" w:rsidR="0020312A" w:rsidRDefault="0020312A">
      <w:pPr>
        <w:rPr>
          <w:rFonts w:hint="eastAsia"/>
        </w:rPr>
      </w:pPr>
      <w:r>
        <w:rPr>
          <w:rFonts w:hint="eastAsia"/>
        </w:rPr>
        <w:t>构成要素</w:t>
      </w:r>
    </w:p>
    <w:p w14:paraId="2252539B" w14:textId="77777777" w:rsidR="0020312A" w:rsidRDefault="0020312A">
      <w:pPr>
        <w:rPr>
          <w:rFonts w:hint="eastAsia"/>
        </w:rPr>
      </w:pPr>
      <w:r>
        <w:rPr>
          <w:rFonts w:hint="eastAsia"/>
        </w:rPr>
        <w:t>一个完整的拼音由声母、韵母和声调组成。声母位于拼音的开头，多为辅音；韵母则是拼音的主要部分，包含元音或元音加辅音的组合；而声调赋予每个汉字独特的音高变化，区分词义。例如，“mā”（妈）、“má”（麻）、“mǎ”（马）、“mà”（骂）四个字虽然拼音相同，但由于声调不同，其意义也截然不同。</w:t>
      </w:r>
    </w:p>
    <w:p w14:paraId="753E9E72" w14:textId="77777777" w:rsidR="0020312A" w:rsidRDefault="0020312A">
      <w:pPr>
        <w:rPr>
          <w:rFonts w:hint="eastAsia"/>
        </w:rPr>
      </w:pPr>
    </w:p>
    <w:p w14:paraId="14318E7B" w14:textId="77777777" w:rsidR="0020312A" w:rsidRDefault="0020312A">
      <w:pPr>
        <w:rPr>
          <w:rFonts w:hint="eastAsia"/>
        </w:rPr>
      </w:pPr>
      <w:r>
        <w:rPr>
          <w:rFonts w:hint="eastAsia"/>
        </w:rPr>
        <w:t>应用领域</w:t>
      </w:r>
    </w:p>
    <w:p w14:paraId="14D7348A" w14:textId="77777777" w:rsidR="0020312A" w:rsidRDefault="0020312A">
      <w:pPr>
        <w:rPr>
          <w:rFonts w:hint="eastAsia"/>
        </w:rPr>
      </w:pPr>
      <w:r>
        <w:rPr>
          <w:rFonts w:hint="eastAsia"/>
        </w:rPr>
        <w:t>在现代生活中，拼音的应用无处不在。从学校教育到计算机输入法，从图书馆索书号到城市公交站牌，甚至在国际交往中，拼音也发挥着不可替代的作用。它是中国人名、地名的国际标准化表示形式，也是外国人学习中文发音的有效辅助手段。随着全球化进程的加速，拼音的重要性日益凸显。</w:t>
      </w:r>
    </w:p>
    <w:p w14:paraId="7414CE34" w14:textId="77777777" w:rsidR="0020312A" w:rsidRDefault="0020312A">
      <w:pPr>
        <w:rPr>
          <w:rFonts w:hint="eastAsia"/>
        </w:rPr>
      </w:pPr>
    </w:p>
    <w:p w14:paraId="3A3D26B1" w14:textId="77777777" w:rsidR="0020312A" w:rsidRDefault="0020312A">
      <w:pPr>
        <w:rPr>
          <w:rFonts w:hint="eastAsia"/>
        </w:rPr>
      </w:pPr>
      <w:r>
        <w:rPr>
          <w:rFonts w:hint="eastAsia"/>
        </w:rPr>
        <w:t>未来展望</w:t>
      </w:r>
    </w:p>
    <w:p w14:paraId="06F66C2E" w14:textId="77777777" w:rsidR="0020312A" w:rsidRDefault="0020312A">
      <w:pPr>
        <w:rPr>
          <w:rFonts w:hint="eastAsia"/>
        </w:rPr>
      </w:pPr>
      <w:r>
        <w:rPr>
          <w:rFonts w:hint="eastAsia"/>
        </w:rPr>
        <w:t>面对数字时代的到来，拼音正不断适应新的应用场景和技术变革。智能语音识别、自动翻译等技术的发展，对拼音的准确性和规范性提出了更高的要求。如何让拼音更好地服务于中外语言交流，促进多元文化的相互理解，也成为新时代下值得思考的问题。寥寥几字的拼音背后，是对语言文化发展脉络的深刻洞察和对未来趋势的积极拥抱。</w:t>
      </w:r>
    </w:p>
    <w:p w14:paraId="53802108" w14:textId="77777777" w:rsidR="0020312A" w:rsidRDefault="0020312A">
      <w:pPr>
        <w:rPr>
          <w:rFonts w:hint="eastAsia"/>
        </w:rPr>
      </w:pPr>
    </w:p>
    <w:p w14:paraId="4BA99A11" w14:textId="77777777" w:rsidR="0020312A" w:rsidRDefault="00203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14FD8" w14:textId="7580076B" w:rsidR="009D2985" w:rsidRDefault="009D2985"/>
    <w:sectPr w:rsidR="009D2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85"/>
    <w:rsid w:val="0020312A"/>
    <w:rsid w:val="003B267A"/>
    <w:rsid w:val="009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BC27-C101-4DD5-A8C1-6A499631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