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D83A" w14:textId="77777777" w:rsidR="00443221" w:rsidRDefault="00443221">
      <w:pPr>
        <w:rPr>
          <w:rFonts w:hint="eastAsia"/>
        </w:rPr>
      </w:pPr>
      <w:r>
        <w:rPr>
          <w:rFonts w:hint="eastAsia"/>
        </w:rPr>
        <w:t>小妹妹在荡秋千的拼音：Xiǎo mèimei zài dàng qiūqiān</w:t>
      </w:r>
    </w:p>
    <w:p w14:paraId="0DD70EB1" w14:textId="77777777" w:rsidR="00443221" w:rsidRDefault="00443221">
      <w:pPr>
        <w:rPr>
          <w:rFonts w:hint="eastAsia"/>
        </w:rPr>
      </w:pPr>
      <w:r>
        <w:rPr>
          <w:rFonts w:hint="eastAsia"/>
        </w:rPr>
        <w:t>在一个阳光明媚的下午，公园里充满了孩子们欢快的笑声。树荫下，一架色彩斑斓的秋千吸引着过往的小朋友驻足观看。而今天，这架秋千上坐着一位特别的小乘客——她就是我们的主角，一个扎着蝴蝶结的小妹妹。小妹妹穿着一件粉红色的连衣裙，在微风中轻轻摇曳，宛如一幅生动的田园画。</w:t>
      </w:r>
    </w:p>
    <w:p w14:paraId="5E0DCE1D" w14:textId="77777777" w:rsidR="00443221" w:rsidRDefault="00443221">
      <w:pPr>
        <w:rPr>
          <w:rFonts w:hint="eastAsia"/>
        </w:rPr>
      </w:pPr>
    </w:p>
    <w:p w14:paraId="3AF22E31" w14:textId="77777777" w:rsidR="00443221" w:rsidRDefault="00443221">
      <w:pPr>
        <w:rPr>
          <w:rFonts w:hint="eastAsia"/>
        </w:rPr>
      </w:pPr>
      <w:r>
        <w:rPr>
          <w:rFonts w:hint="eastAsia"/>
        </w:rPr>
        <w:t>秋千上的欢笑</w:t>
      </w:r>
    </w:p>
    <w:p w14:paraId="3A70271B" w14:textId="77777777" w:rsidR="00443221" w:rsidRDefault="00443221">
      <w:pPr>
        <w:rPr>
          <w:rFonts w:hint="eastAsia"/>
        </w:rPr>
      </w:pPr>
      <w:r>
        <w:rPr>
          <w:rFonts w:hint="eastAsia"/>
        </w:rPr>
        <w:t>“Xiǎo mèimei zài dàng qiūqiān”（小妹妹在荡秋千），这句简单的话仿佛是描绘一幅温馨场景的最佳注解。每当小妹妹被推到最高点时，她的笑声就像银铃般清脆响亮，传遍了整个公园。每一次的上下起伏，都像是与天空做了一次亲密接触；每一次的前后摆动，都似是在追逐那飘浮的白云。对于小妹妹来说，这是最接近飞翔的感觉，也是最快乐的游戏之一。</w:t>
      </w:r>
    </w:p>
    <w:p w14:paraId="3B4894A8" w14:textId="77777777" w:rsidR="00443221" w:rsidRDefault="00443221">
      <w:pPr>
        <w:rPr>
          <w:rFonts w:hint="eastAsia"/>
        </w:rPr>
      </w:pPr>
    </w:p>
    <w:p w14:paraId="29B5639A" w14:textId="77777777" w:rsidR="00443221" w:rsidRDefault="00443221">
      <w:pPr>
        <w:rPr>
          <w:rFonts w:hint="eastAsia"/>
        </w:rPr>
      </w:pPr>
      <w:r>
        <w:rPr>
          <w:rFonts w:hint="eastAsia"/>
        </w:rPr>
        <w:t>父母的陪伴</w:t>
      </w:r>
    </w:p>
    <w:p w14:paraId="1584AFBD" w14:textId="77777777" w:rsidR="00443221" w:rsidRDefault="00443221">
      <w:pPr>
        <w:rPr>
          <w:rFonts w:hint="eastAsia"/>
        </w:rPr>
      </w:pPr>
      <w:r>
        <w:rPr>
          <w:rFonts w:hint="eastAsia"/>
        </w:rPr>
        <w:t>不远处，小妹妹的母亲正温柔地看着她，脸上洋溢着慈爱的笑容。父亲则在一旁轻轻地推动着秋千，确保女儿能够安全地享受这份快乐。在这个瞬间，时间似乎变得缓慢，周围的一切都变得不那么重要。父母的关爱和支持，使得每一次的荡起和落下都充满了安全感。他们知道，这样的时刻既珍贵又短暂，因此更加珍惜每一个与孩子共度的瞬间。</w:t>
      </w:r>
    </w:p>
    <w:p w14:paraId="7B858226" w14:textId="77777777" w:rsidR="00443221" w:rsidRDefault="00443221">
      <w:pPr>
        <w:rPr>
          <w:rFonts w:hint="eastAsia"/>
        </w:rPr>
      </w:pPr>
    </w:p>
    <w:p w14:paraId="43CE6681" w14:textId="77777777" w:rsidR="00443221" w:rsidRDefault="00443221">
      <w:pPr>
        <w:rPr>
          <w:rFonts w:hint="eastAsia"/>
        </w:rPr>
      </w:pPr>
      <w:r>
        <w:rPr>
          <w:rFonts w:hint="eastAsia"/>
        </w:rPr>
        <w:t>自然的和谐</w:t>
      </w:r>
    </w:p>
    <w:p w14:paraId="7350CAD9" w14:textId="77777777" w:rsidR="00443221" w:rsidRDefault="00443221">
      <w:pPr>
        <w:rPr>
          <w:rFonts w:hint="eastAsia"/>
        </w:rPr>
      </w:pPr>
      <w:r>
        <w:rPr>
          <w:rFonts w:hint="eastAsia"/>
        </w:rPr>
        <w:t>随着秋千的摆动，周围的自然景观也似乎加入到了这场游戏中来。鸟儿在枝头歌唱，仿佛为小妹妹伴奏；草丛中的昆虫们偶尔探出脑袋，好奇地看着这个小小的人类朋友。花朵散发出阵阵芬芳，混合着泥土的气息，让空气中弥漫着一种难以言喻的宁静。人与自然之间的和谐互动，构成了这一幅美好的画面，让人感受到生命的活力和大自然的魅力。</w:t>
      </w:r>
    </w:p>
    <w:p w14:paraId="1E961C18" w14:textId="77777777" w:rsidR="00443221" w:rsidRDefault="00443221">
      <w:pPr>
        <w:rPr>
          <w:rFonts w:hint="eastAsia"/>
        </w:rPr>
      </w:pPr>
    </w:p>
    <w:p w14:paraId="19B83AD5" w14:textId="77777777" w:rsidR="00443221" w:rsidRDefault="00443221">
      <w:pPr>
        <w:rPr>
          <w:rFonts w:hint="eastAsia"/>
        </w:rPr>
      </w:pPr>
      <w:r>
        <w:rPr>
          <w:rFonts w:hint="eastAsia"/>
        </w:rPr>
        <w:t>回忆的种子</w:t>
      </w:r>
    </w:p>
    <w:p w14:paraId="0B4425B7" w14:textId="77777777" w:rsidR="00443221" w:rsidRDefault="00443221">
      <w:pPr>
        <w:rPr>
          <w:rFonts w:hint="eastAsia"/>
        </w:rPr>
      </w:pPr>
      <w:r>
        <w:rPr>
          <w:rFonts w:hint="eastAsia"/>
        </w:rPr>
        <w:t>当夕阳渐渐西沉，小妹妹在父母的帮助下从秋千上下来，带着满足的笑容离开了公园。然而，“Xiǎo mèimei zài dàng qiūqiān”的记忆却深深地印刻在每个人的心中。对于小妹妹而言，这不仅是一次简单的玩耍经历，更是一颗种下了快乐和幸福的种子。未来某一天，当她再次来到这里，或许会想起今天的故事，并且将这份美好传递给更多的人。</w:t>
      </w:r>
    </w:p>
    <w:p w14:paraId="2EB8499E" w14:textId="77777777" w:rsidR="00443221" w:rsidRDefault="00443221">
      <w:pPr>
        <w:rPr>
          <w:rFonts w:hint="eastAsia"/>
        </w:rPr>
      </w:pPr>
    </w:p>
    <w:p w14:paraId="17546DD3" w14:textId="77777777" w:rsidR="00443221" w:rsidRDefault="00443221">
      <w:pPr>
        <w:rPr>
          <w:rFonts w:hint="eastAsia"/>
        </w:rPr>
      </w:pPr>
      <w:r>
        <w:rPr>
          <w:rFonts w:hint="eastAsia"/>
        </w:rPr>
        <w:t>最后的总结</w:t>
      </w:r>
    </w:p>
    <w:p w14:paraId="0AE5B6F4" w14:textId="77777777" w:rsidR="00443221" w:rsidRDefault="00443221">
      <w:pPr>
        <w:rPr>
          <w:rFonts w:hint="eastAsia"/>
        </w:rPr>
      </w:pPr>
      <w:r>
        <w:rPr>
          <w:rFonts w:hint="eastAsia"/>
        </w:rPr>
        <w:t>通过“Xiǎo mèimei zài dàng qiūqiān”，我们看到了一个充满爱的家庭、一个无忧无虑的孩子以及一个和谐美好的自然环境。这一切共同编织成了一段难忘的记忆，提醒着我们要珍惜生活中的每一个瞬间，因为它们都是构成我们生命故事的重要篇章。</w:t>
      </w:r>
    </w:p>
    <w:p w14:paraId="39F17FC8" w14:textId="77777777" w:rsidR="00443221" w:rsidRDefault="00443221">
      <w:pPr>
        <w:rPr>
          <w:rFonts w:hint="eastAsia"/>
        </w:rPr>
      </w:pPr>
    </w:p>
    <w:p w14:paraId="5CF534EE" w14:textId="77777777" w:rsidR="00443221" w:rsidRDefault="00443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0B5A4" w14:textId="00BFE65D" w:rsidR="00BF4A3C" w:rsidRDefault="00BF4A3C"/>
    <w:sectPr w:rsidR="00BF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3C"/>
    <w:rsid w:val="003B267A"/>
    <w:rsid w:val="00443221"/>
    <w:rsid w:val="00B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460C-DCB9-4BA6-81E1-B1062EAA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