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94E9" w14:textId="77777777" w:rsidR="009A1878" w:rsidRDefault="009A1878">
      <w:pPr>
        <w:rPr>
          <w:rFonts w:hint="eastAsia"/>
        </w:rPr>
      </w:pPr>
      <w:r>
        <w:rPr>
          <w:rFonts w:hint="eastAsia"/>
        </w:rPr>
        <w:t>Xiǎo niú xǐ huān chī qīng cǎo: 小牛的成长与青草的滋养</w:t>
      </w:r>
    </w:p>
    <w:p w14:paraId="3417DB14" w14:textId="77777777" w:rsidR="009A1878" w:rsidRDefault="009A1878">
      <w:pPr>
        <w:rPr>
          <w:rFonts w:hint="eastAsia"/>
        </w:rPr>
      </w:pPr>
      <w:r>
        <w:rPr>
          <w:rFonts w:hint="eastAsia"/>
        </w:rPr>
        <w:t>在广袤无垠的草原上，或是宁静的乡村田野间，你常常可以看到小牛们悠闲地吃着青草。它们是大自然中的一道美丽风景线，也是农业社会里不可或缺的伙伴。对于刚出生不久的小牛来说，母亲的乳汁提供了最初的营养来源，但随着年龄的增长，青草逐渐成为了它们日常饮食的主要组成部分。</w:t>
      </w:r>
    </w:p>
    <w:p w14:paraId="317E5079" w14:textId="77777777" w:rsidR="009A1878" w:rsidRDefault="009A1878">
      <w:pPr>
        <w:rPr>
          <w:rFonts w:hint="eastAsia"/>
        </w:rPr>
      </w:pPr>
    </w:p>
    <w:p w14:paraId="5C9ABAE4" w14:textId="77777777" w:rsidR="009A1878" w:rsidRDefault="009A1878">
      <w:pPr>
        <w:rPr>
          <w:rFonts w:hint="eastAsia"/>
        </w:rPr>
      </w:pPr>
      <w:r>
        <w:rPr>
          <w:rFonts w:hint="eastAsia"/>
        </w:rPr>
        <w:t>从奶牛到食草动物的转变</w:t>
      </w:r>
    </w:p>
    <w:p w14:paraId="447255C1" w14:textId="77777777" w:rsidR="009A1878" w:rsidRDefault="009A1878">
      <w:pPr>
        <w:rPr>
          <w:rFonts w:hint="eastAsia"/>
        </w:rPr>
      </w:pPr>
      <w:r>
        <w:rPr>
          <w:rFonts w:hint="eastAsia"/>
        </w:rPr>
        <w:t>当小牛开始尝试站立和行走，它们也开始了探索周围世界的过程。起初，小牛可能会对新鲜的青草表现出好奇，轻轻用鼻子触碰或嗅闻。随着时间的推移，这种好奇心将转化为对青草的喜爱。这个过程中，小牛的消化系统也在发生适应性的变化，为日后完全依赖青草作为食物做好准备。</w:t>
      </w:r>
    </w:p>
    <w:p w14:paraId="3D69B897" w14:textId="77777777" w:rsidR="009A1878" w:rsidRDefault="009A1878">
      <w:pPr>
        <w:rPr>
          <w:rFonts w:hint="eastAsia"/>
        </w:rPr>
      </w:pPr>
    </w:p>
    <w:p w14:paraId="473CD121" w14:textId="77777777" w:rsidR="009A1878" w:rsidRDefault="009A1878">
      <w:pPr>
        <w:rPr>
          <w:rFonts w:hint="eastAsia"/>
        </w:rPr>
      </w:pPr>
      <w:r>
        <w:rPr>
          <w:rFonts w:hint="eastAsia"/>
        </w:rPr>
        <w:t>青草的选择：质量与种类的重要性</w:t>
      </w:r>
    </w:p>
    <w:p w14:paraId="5A819B4A" w14:textId="77777777" w:rsidR="009A1878" w:rsidRDefault="009A1878">
      <w:pPr>
        <w:rPr>
          <w:rFonts w:hint="eastAsia"/>
        </w:rPr>
      </w:pPr>
      <w:r>
        <w:rPr>
          <w:rFonts w:hint="eastAsia"/>
        </w:rPr>
        <w:t>并不是所有的青草都适合小牛食用。优质的牧草不仅富含蛋白质、维生素和矿物质等营养成分，而且易于消化吸收。农场主们会精心挑选适合不同生长阶段的牛只食用的青草品种，并确保草地没有受到污染或者含有有害植物。这有助于维持牛群健康，提高其免疫力。</w:t>
      </w:r>
    </w:p>
    <w:p w14:paraId="63F48D28" w14:textId="77777777" w:rsidR="009A1878" w:rsidRDefault="009A1878">
      <w:pPr>
        <w:rPr>
          <w:rFonts w:hint="eastAsia"/>
        </w:rPr>
      </w:pPr>
    </w:p>
    <w:p w14:paraId="7AB9F1AB" w14:textId="77777777" w:rsidR="009A1878" w:rsidRDefault="009A1878">
      <w:pPr>
        <w:rPr>
          <w:rFonts w:hint="eastAsia"/>
        </w:rPr>
      </w:pPr>
      <w:r>
        <w:rPr>
          <w:rFonts w:hint="eastAsia"/>
        </w:rPr>
        <w:t>青草对小牛成长的影响</w:t>
      </w:r>
    </w:p>
    <w:p w14:paraId="39CB8372" w14:textId="77777777" w:rsidR="009A1878" w:rsidRDefault="009A1878">
      <w:pPr>
        <w:rPr>
          <w:rFonts w:hint="eastAsia"/>
        </w:rPr>
      </w:pPr>
      <w:r>
        <w:rPr>
          <w:rFonts w:hint="eastAsia"/>
        </w:rPr>
        <w:t>长期食用高质量青草的小牛往往具有更好的体质和发展潜力。青草中的纤维可以促进肠胃蠕动，帮助建立健康的肠道微生物群落；而丰富的抗氧化物质则能够增强机体抵抗力，减少疾病发生的几率。户外放牧让小牛接触阳光，有利于钙质合成，从而支持骨骼发育。</w:t>
      </w:r>
    </w:p>
    <w:p w14:paraId="44027C82" w14:textId="77777777" w:rsidR="009A1878" w:rsidRDefault="009A1878">
      <w:pPr>
        <w:rPr>
          <w:rFonts w:hint="eastAsia"/>
        </w:rPr>
      </w:pPr>
    </w:p>
    <w:p w14:paraId="03E58417" w14:textId="77777777" w:rsidR="009A1878" w:rsidRDefault="009A1878">
      <w:pPr>
        <w:rPr>
          <w:rFonts w:hint="eastAsia"/>
        </w:rPr>
      </w:pPr>
      <w:r>
        <w:rPr>
          <w:rFonts w:hint="eastAsia"/>
        </w:rPr>
        <w:t>人与自然和谐共生的美好画面</w:t>
      </w:r>
    </w:p>
    <w:p w14:paraId="53A98C9E" w14:textId="77777777" w:rsidR="009A1878" w:rsidRDefault="009A1878">
      <w:pPr>
        <w:rPr>
          <w:rFonts w:hint="eastAsia"/>
        </w:rPr>
      </w:pPr>
      <w:r>
        <w:rPr>
          <w:rFonts w:hint="eastAsia"/>
        </w:rPr>
        <w:t>当我们看到小牛在绿意盎然的草地上欢快地奔跑嬉戏时，心中不禁涌起一股温暖的感觉。这是人类与自然和谐共处的一个缩影，体现了生态农业所追求的目标——既满足了动物福利需求，又保护了生态环境。通过科学管理牧场资源，我们可以为后代留下一片更加美好的绿色家园。</w:t>
      </w:r>
    </w:p>
    <w:p w14:paraId="369D4D47" w14:textId="77777777" w:rsidR="009A1878" w:rsidRDefault="009A1878">
      <w:pPr>
        <w:rPr>
          <w:rFonts w:hint="eastAsia"/>
        </w:rPr>
      </w:pPr>
    </w:p>
    <w:p w14:paraId="644E4544" w14:textId="77777777" w:rsidR="009A1878" w:rsidRDefault="009A1878">
      <w:pPr>
        <w:rPr>
          <w:rFonts w:hint="eastAsia"/>
        </w:rPr>
      </w:pPr>
      <w:r>
        <w:rPr>
          <w:rFonts w:hint="eastAsia"/>
        </w:rPr>
        <w:t>最后的总结：珍惜每一片青草的价值</w:t>
      </w:r>
    </w:p>
    <w:p w14:paraId="5DDA6EE3" w14:textId="77777777" w:rsidR="009A1878" w:rsidRDefault="009A1878">
      <w:pPr>
        <w:rPr>
          <w:rFonts w:hint="eastAsia"/>
        </w:rPr>
      </w:pPr>
      <w:r>
        <w:rPr>
          <w:rFonts w:hint="eastAsia"/>
        </w:rPr>
        <w:t>每一棵青草都是大自然赐予生命的礼物，它承载着无数生物生存繁衍的希望。对于小牛而言，青草不仅是美味的食物，更是陪伴它们度过春夏秋冬的朋友。让我们一起努力，保护好这片绿地，让更多的生命在这里找到归属感，共同谱写一曲关于爱与责任的赞歌。</w:t>
      </w:r>
    </w:p>
    <w:p w14:paraId="7AC8AC74" w14:textId="77777777" w:rsidR="009A1878" w:rsidRDefault="009A1878">
      <w:pPr>
        <w:rPr>
          <w:rFonts w:hint="eastAsia"/>
        </w:rPr>
      </w:pPr>
    </w:p>
    <w:p w14:paraId="5B4BBB81" w14:textId="77777777" w:rsidR="009A1878" w:rsidRDefault="009A1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3665F" w14:textId="7F8CE575" w:rsidR="008F13B5" w:rsidRDefault="008F13B5"/>
    <w:sectPr w:rsidR="008F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B5"/>
    <w:rsid w:val="003B267A"/>
    <w:rsid w:val="008F13B5"/>
    <w:rsid w:val="009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ABE28-C879-472B-9558-79F9CE68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