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4142F" w14:textId="77777777" w:rsidR="00221EC2" w:rsidRDefault="00221EC2">
      <w:pPr>
        <w:rPr>
          <w:rFonts w:hint="eastAsia"/>
        </w:rPr>
      </w:pPr>
      <w:r>
        <w:rPr>
          <w:rFonts w:hint="eastAsia"/>
        </w:rPr>
        <w:t>巡察的拼音：Xun Cha</w:t>
      </w:r>
    </w:p>
    <w:p w14:paraId="55511188" w14:textId="77777777" w:rsidR="00221EC2" w:rsidRDefault="00221EC2">
      <w:pPr>
        <w:rPr>
          <w:rFonts w:hint="eastAsia"/>
        </w:rPr>
      </w:pPr>
      <w:r>
        <w:rPr>
          <w:rFonts w:hint="eastAsia"/>
        </w:rPr>
        <w:t>巡察，这个词汇在中文中具有特定的含义和应用背景。巡察的拼音为“Xun Cha”，其中“Xun”对应的是“巡”，表示巡视、巡查；而“Cha”则对应“察”，意指观察、检查。巡察一词通常用于描述官方或正式机构对某一区域或单位进行的监督和检查行为。</w:t>
      </w:r>
    </w:p>
    <w:p w14:paraId="6E093D6C" w14:textId="77777777" w:rsidR="00221EC2" w:rsidRDefault="00221EC2">
      <w:pPr>
        <w:rPr>
          <w:rFonts w:hint="eastAsia"/>
        </w:rPr>
      </w:pPr>
    </w:p>
    <w:p w14:paraId="0118D3C0" w14:textId="77777777" w:rsidR="00221EC2" w:rsidRDefault="00221EC2">
      <w:pPr>
        <w:rPr>
          <w:rFonts w:hint="eastAsia"/>
        </w:rPr>
      </w:pPr>
      <w:r>
        <w:rPr>
          <w:rFonts w:hint="eastAsia"/>
        </w:rPr>
        <w:t>巡察的历史渊源与发展</w:t>
      </w:r>
    </w:p>
    <w:p w14:paraId="11FE721B" w14:textId="77777777" w:rsidR="00221EC2" w:rsidRDefault="00221EC2">
      <w:pPr>
        <w:rPr>
          <w:rFonts w:hint="eastAsia"/>
        </w:rPr>
      </w:pPr>
      <w:r>
        <w:rPr>
          <w:rFonts w:hint="eastAsia"/>
        </w:rPr>
        <w:t>巡察制度在中国有着悠久的历史。早在古代中国，巡察就是一种重要的行政监督机制，旨在保证地方官吏的行为符合朝廷的法令法规，并维护社会秩序与公正。随着朝代更迭，巡察的形式和内容不断演变，从秦汉时期的监御史、刺史到明清两代的巡按御史，都扮演着监察官员的重要角色。现代中国的巡察工作继承了这一传统，并结合当代社会治理的需求，形成了独具特色的巡察体系。</w:t>
      </w:r>
    </w:p>
    <w:p w14:paraId="74CF0ED2" w14:textId="77777777" w:rsidR="00221EC2" w:rsidRDefault="00221EC2">
      <w:pPr>
        <w:rPr>
          <w:rFonts w:hint="eastAsia"/>
        </w:rPr>
      </w:pPr>
    </w:p>
    <w:p w14:paraId="161F9637" w14:textId="77777777" w:rsidR="00221EC2" w:rsidRDefault="00221EC2">
      <w:pPr>
        <w:rPr>
          <w:rFonts w:hint="eastAsia"/>
        </w:rPr>
      </w:pPr>
      <w:r>
        <w:rPr>
          <w:rFonts w:hint="eastAsia"/>
        </w:rPr>
        <w:t>巡察的目的与意义</w:t>
      </w:r>
    </w:p>
    <w:p w14:paraId="2A6931E4" w14:textId="77777777" w:rsidR="00221EC2" w:rsidRDefault="00221EC2">
      <w:pPr>
        <w:rPr>
          <w:rFonts w:hint="eastAsia"/>
        </w:rPr>
      </w:pPr>
      <w:r>
        <w:rPr>
          <w:rFonts w:hint="eastAsia"/>
        </w:rPr>
        <w:t>巡察的主要目的在于确保政策执行的有效性和合法性，促进政府机构高效运作，同时防范腐败现象的发生。通过定期或不定期地对各部门的工作情况进行审查，可以及时发现并纠正存在的问题，提高工作效率和服务质量。巡察还起到了震慑作用，使得公职人员更加自律，有助于构建廉洁高效的政府形象。</w:t>
      </w:r>
    </w:p>
    <w:p w14:paraId="76B1EBAA" w14:textId="77777777" w:rsidR="00221EC2" w:rsidRDefault="00221EC2">
      <w:pPr>
        <w:rPr>
          <w:rFonts w:hint="eastAsia"/>
        </w:rPr>
      </w:pPr>
    </w:p>
    <w:p w14:paraId="10D635BC" w14:textId="77777777" w:rsidR="00221EC2" w:rsidRDefault="00221EC2">
      <w:pPr>
        <w:rPr>
          <w:rFonts w:hint="eastAsia"/>
        </w:rPr>
      </w:pPr>
      <w:r>
        <w:rPr>
          <w:rFonts w:hint="eastAsia"/>
        </w:rPr>
        <w:t>巡察的方式与流程</w:t>
      </w:r>
    </w:p>
    <w:p w14:paraId="5A449CC1" w14:textId="77777777" w:rsidR="00221EC2" w:rsidRDefault="00221EC2">
      <w:pPr>
        <w:rPr>
          <w:rFonts w:hint="eastAsia"/>
        </w:rPr>
      </w:pPr>
      <w:r>
        <w:rPr>
          <w:rFonts w:hint="eastAsia"/>
        </w:rPr>
        <w:t>现代巡察工作通常遵循一套严格的程序来进行。首先会根据实际情况制定详细的计划，明确巡察范围、重点内容及时间安排等信息。接着组建专业的巡察队伍，成员包括来自不同领域的专家和工作人员。进入实地后，巡察组将采取听取汇报、查阅资料、走访调研等多种方式收集证据，深入了解被巡察对象的真实情况。最后形成书面报告提交给上级部门作为决策参考依据。</w:t>
      </w:r>
    </w:p>
    <w:p w14:paraId="1755F2F0" w14:textId="77777777" w:rsidR="00221EC2" w:rsidRDefault="00221EC2">
      <w:pPr>
        <w:rPr>
          <w:rFonts w:hint="eastAsia"/>
        </w:rPr>
      </w:pPr>
    </w:p>
    <w:p w14:paraId="092F4FB1" w14:textId="77777777" w:rsidR="00221EC2" w:rsidRDefault="00221EC2">
      <w:pPr>
        <w:rPr>
          <w:rFonts w:hint="eastAsia"/>
        </w:rPr>
      </w:pPr>
      <w:r>
        <w:rPr>
          <w:rFonts w:hint="eastAsia"/>
        </w:rPr>
        <w:t>巡察的影响与成效</w:t>
      </w:r>
    </w:p>
    <w:p w14:paraId="290164E7" w14:textId="77777777" w:rsidR="00221EC2" w:rsidRDefault="00221EC2">
      <w:pPr>
        <w:rPr>
          <w:rFonts w:hint="eastAsia"/>
        </w:rPr>
      </w:pPr>
      <w:r>
        <w:rPr>
          <w:rFonts w:hint="eastAsia"/>
        </w:rPr>
        <w:t>近年来，随着巡察力度不断加大以及相关法律法规日益完善，我国各级政府部门的工作作风得到了显著改善，一些长期存在的问题也得到了有效解决。例如，在扶贫领域加强巡察监督，有力推动了精准扶贫政策落地生根；在环保方面强化巡察力度，则促进了生态环境保护措施落实到位。巡察已成为推动国家治理体系现代化建设不可或缺的一部分。</w:t>
      </w:r>
    </w:p>
    <w:p w14:paraId="56AE0052" w14:textId="77777777" w:rsidR="00221EC2" w:rsidRDefault="00221EC2">
      <w:pPr>
        <w:rPr>
          <w:rFonts w:hint="eastAsia"/>
        </w:rPr>
      </w:pPr>
    </w:p>
    <w:p w14:paraId="31EE967B" w14:textId="77777777" w:rsidR="00221EC2" w:rsidRDefault="00221EC2">
      <w:pPr>
        <w:rPr>
          <w:rFonts w:hint="eastAsia"/>
        </w:rPr>
      </w:pPr>
      <w:r>
        <w:rPr>
          <w:rFonts w:hint="eastAsia"/>
        </w:rPr>
        <w:t>未来展望</w:t>
      </w:r>
    </w:p>
    <w:p w14:paraId="5D9050BB" w14:textId="77777777" w:rsidR="00221EC2" w:rsidRDefault="00221EC2">
      <w:pPr>
        <w:rPr>
          <w:rFonts w:hint="eastAsia"/>
        </w:rPr>
      </w:pPr>
      <w:r>
        <w:rPr>
          <w:rFonts w:hint="eastAsia"/>
        </w:rPr>
        <w:t>展望未来，巡察工作将继续深化改革创新，更加注重预防性建设和长效监管机制的建立。一方面要不断提高巡察人员的专业素质和服务意识，另一方面也要充分利用信息技术手段提升巡察效率和透明度。相信在全社会共同努力下，巡察将在维护社会稳定、促进经济社会发展中发挥更大的积极作用。</w:t>
      </w:r>
    </w:p>
    <w:p w14:paraId="3B5F91E5" w14:textId="77777777" w:rsidR="00221EC2" w:rsidRDefault="00221EC2">
      <w:pPr>
        <w:rPr>
          <w:rFonts w:hint="eastAsia"/>
        </w:rPr>
      </w:pPr>
    </w:p>
    <w:p w14:paraId="57047870" w14:textId="77777777" w:rsidR="00221EC2" w:rsidRDefault="00221EC2">
      <w:pPr>
        <w:rPr>
          <w:rFonts w:hint="eastAsia"/>
        </w:rPr>
      </w:pPr>
      <w:r>
        <w:rPr>
          <w:rFonts w:hint="eastAsia"/>
        </w:rPr>
        <w:t>本文是由每日作文网(2345lzwz.com)为大家创作</w:t>
      </w:r>
    </w:p>
    <w:p w14:paraId="6C98F601" w14:textId="5C6CDA6D" w:rsidR="00973643" w:rsidRDefault="00973643"/>
    <w:sectPr w:rsidR="00973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43"/>
    <w:rsid w:val="00221EC2"/>
    <w:rsid w:val="003B267A"/>
    <w:rsid w:val="0097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133BE-9B1B-4F96-9CE7-AB4D0670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643"/>
    <w:rPr>
      <w:rFonts w:cstheme="majorBidi"/>
      <w:color w:val="2F5496" w:themeColor="accent1" w:themeShade="BF"/>
      <w:sz w:val="28"/>
      <w:szCs w:val="28"/>
    </w:rPr>
  </w:style>
  <w:style w:type="character" w:customStyle="1" w:styleId="50">
    <w:name w:val="标题 5 字符"/>
    <w:basedOn w:val="a0"/>
    <w:link w:val="5"/>
    <w:uiPriority w:val="9"/>
    <w:semiHidden/>
    <w:rsid w:val="00973643"/>
    <w:rPr>
      <w:rFonts w:cstheme="majorBidi"/>
      <w:color w:val="2F5496" w:themeColor="accent1" w:themeShade="BF"/>
      <w:sz w:val="24"/>
    </w:rPr>
  </w:style>
  <w:style w:type="character" w:customStyle="1" w:styleId="60">
    <w:name w:val="标题 6 字符"/>
    <w:basedOn w:val="a0"/>
    <w:link w:val="6"/>
    <w:uiPriority w:val="9"/>
    <w:semiHidden/>
    <w:rsid w:val="00973643"/>
    <w:rPr>
      <w:rFonts w:cstheme="majorBidi"/>
      <w:b/>
      <w:bCs/>
      <w:color w:val="2F5496" w:themeColor="accent1" w:themeShade="BF"/>
    </w:rPr>
  </w:style>
  <w:style w:type="character" w:customStyle="1" w:styleId="70">
    <w:name w:val="标题 7 字符"/>
    <w:basedOn w:val="a0"/>
    <w:link w:val="7"/>
    <w:uiPriority w:val="9"/>
    <w:semiHidden/>
    <w:rsid w:val="00973643"/>
    <w:rPr>
      <w:rFonts w:cstheme="majorBidi"/>
      <w:b/>
      <w:bCs/>
      <w:color w:val="595959" w:themeColor="text1" w:themeTint="A6"/>
    </w:rPr>
  </w:style>
  <w:style w:type="character" w:customStyle="1" w:styleId="80">
    <w:name w:val="标题 8 字符"/>
    <w:basedOn w:val="a0"/>
    <w:link w:val="8"/>
    <w:uiPriority w:val="9"/>
    <w:semiHidden/>
    <w:rsid w:val="00973643"/>
    <w:rPr>
      <w:rFonts w:cstheme="majorBidi"/>
      <w:color w:val="595959" w:themeColor="text1" w:themeTint="A6"/>
    </w:rPr>
  </w:style>
  <w:style w:type="character" w:customStyle="1" w:styleId="90">
    <w:name w:val="标题 9 字符"/>
    <w:basedOn w:val="a0"/>
    <w:link w:val="9"/>
    <w:uiPriority w:val="9"/>
    <w:semiHidden/>
    <w:rsid w:val="00973643"/>
    <w:rPr>
      <w:rFonts w:eastAsiaTheme="majorEastAsia" w:cstheme="majorBidi"/>
      <w:color w:val="595959" w:themeColor="text1" w:themeTint="A6"/>
    </w:rPr>
  </w:style>
  <w:style w:type="paragraph" w:styleId="a3">
    <w:name w:val="Title"/>
    <w:basedOn w:val="a"/>
    <w:next w:val="a"/>
    <w:link w:val="a4"/>
    <w:uiPriority w:val="10"/>
    <w:qFormat/>
    <w:rsid w:val="00973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643"/>
    <w:pPr>
      <w:spacing w:before="160"/>
      <w:jc w:val="center"/>
    </w:pPr>
    <w:rPr>
      <w:i/>
      <w:iCs/>
      <w:color w:val="404040" w:themeColor="text1" w:themeTint="BF"/>
    </w:rPr>
  </w:style>
  <w:style w:type="character" w:customStyle="1" w:styleId="a8">
    <w:name w:val="引用 字符"/>
    <w:basedOn w:val="a0"/>
    <w:link w:val="a7"/>
    <w:uiPriority w:val="29"/>
    <w:rsid w:val="00973643"/>
    <w:rPr>
      <w:i/>
      <w:iCs/>
      <w:color w:val="404040" w:themeColor="text1" w:themeTint="BF"/>
    </w:rPr>
  </w:style>
  <w:style w:type="paragraph" w:styleId="a9">
    <w:name w:val="List Paragraph"/>
    <w:basedOn w:val="a"/>
    <w:uiPriority w:val="34"/>
    <w:qFormat/>
    <w:rsid w:val="00973643"/>
    <w:pPr>
      <w:ind w:left="720"/>
      <w:contextualSpacing/>
    </w:pPr>
  </w:style>
  <w:style w:type="character" w:styleId="aa">
    <w:name w:val="Intense Emphasis"/>
    <w:basedOn w:val="a0"/>
    <w:uiPriority w:val="21"/>
    <w:qFormat/>
    <w:rsid w:val="00973643"/>
    <w:rPr>
      <w:i/>
      <w:iCs/>
      <w:color w:val="2F5496" w:themeColor="accent1" w:themeShade="BF"/>
    </w:rPr>
  </w:style>
  <w:style w:type="paragraph" w:styleId="ab">
    <w:name w:val="Intense Quote"/>
    <w:basedOn w:val="a"/>
    <w:next w:val="a"/>
    <w:link w:val="ac"/>
    <w:uiPriority w:val="30"/>
    <w:qFormat/>
    <w:rsid w:val="00973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643"/>
    <w:rPr>
      <w:i/>
      <w:iCs/>
      <w:color w:val="2F5496" w:themeColor="accent1" w:themeShade="BF"/>
    </w:rPr>
  </w:style>
  <w:style w:type="character" w:styleId="ad">
    <w:name w:val="Intense Reference"/>
    <w:basedOn w:val="a0"/>
    <w:uiPriority w:val="32"/>
    <w:qFormat/>
    <w:rsid w:val="00973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