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58FB8F" w14:textId="77777777" w:rsidR="009B5815" w:rsidRDefault="009B5815">
      <w:pPr>
        <w:rPr>
          <w:rFonts w:hint="eastAsia"/>
        </w:rPr>
      </w:pPr>
      <w:r>
        <w:rPr>
          <w:rFonts w:hint="eastAsia"/>
        </w:rPr>
        <w:t>廊灯的拼音怎么写</w:t>
      </w:r>
    </w:p>
    <w:p w14:paraId="41F05995" w14:textId="77777777" w:rsidR="009B5815" w:rsidRDefault="009B5815">
      <w:pPr>
        <w:rPr>
          <w:rFonts w:hint="eastAsia"/>
        </w:rPr>
      </w:pPr>
      <w:r>
        <w:rPr>
          <w:rFonts w:hint="eastAsia"/>
        </w:rPr>
        <w:t>在汉语中，每一个汉字都有其对应的拼音，这是根据汉语拼音方案所规定的。对于“廊灯”这两个字来说，它们的拼音分别是：“廊”的拼音是 “láng”，而“灯”的拼音是 “dēng”。因此，“廊灯”的拼音完整地书写为 “láng dēng”。当我们需要准确地发音或是在学习汉语时，了解每个字的正确拼音是非常重要的。</w:t>
      </w:r>
    </w:p>
    <w:p w14:paraId="4C9F6673" w14:textId="77777777" w:rsidR="009B5815" w:rsidRDefault="009B5815">
      <w:pPr>
        <w:rPr>
          <w:rFonts w:hint="eastAsia"/>
        </w:rPr>
      </w:pPr>
    </w:p>
    <w:p w14:paraId="5CC22049" w14:textId="77777777" w:rsidR="009B5815" w:rsidRDefault="009B5815">
      <w:pPr>
        <w:rPr>
          <w:rFonts w:hint="eastAsia"/>
        </w:rPr>
      </w:pPr>
      <w:r>
        <w:rPr>
          <w:rFonts w:hint="eastAsia"/>
        </w:rPr>
        <w:t>廊灯的定义与历史背景</w:t>
      </w:r>
    </w:p>
    <w:p w14:paraId="782D7E89" w14:textId="77777777" w:rsidR="009B5815" w:rsidRDefault="009B5815">
      <w:pPr>
        <w:rPr>
          <w:rFonts w:hint="eastAsia"/>
        </w:rPr>
      </w:pPr>
      <w:r>
        <w:rPr>
          <w:rFonts w:hint="eastAsia"/>
        </w:rPr>
        <w:t>廊灯是一种安装在走廊、过道等公共区域的照明灯具。它的主要作用是在夜间或是光线不足的情况下提供足够的亮度，确保人们行走的安全。廊灯的历史可以追溯到古代，当时的人们已经开始使用各种形式的灯具来照亮家宅的走廊和庭院。随着时间的发展，从油灯到电灯，廊灯的形式和功能也在不断地演变，以适应不同的建筑风格和技术进步。</w:t>
      </w:r>
    </w:p>
    <w:p w14:paraId="648F968C" w14:textId="77777777" w:rsidR="009B5815" w:rsidRDefault="009B5815">
      <w:pPr>
        <w:rPr>
          <w:rFonts w:hint="eastAsia"/>
        </w:rPr>
      </w:pPr>
    </w:p>
    <w:p w14:paraId="5E21FAA7" w14:textId="77777777" w:rsidR="009B5815" w:rsidRDefault="009B5815">
      <w:pPr>
        <w:rPr>
          <w:rFonts w:hint="eastAsia"/>
        </w:rPr>
      </w:pPr>
      <w:r>
        <w:rPr>
          <w:rFonts w:hint="eastAsia"/>
        </w:rPr>
        <w:t>不同类型的廊灯设计</w:t>
      </w:r>
    </w:p>
    <w:p w14:paraId="1D562066" w14:textId="77777777" w:rsidR="009B5815" w:rsidRDefault="009B5815">
      <w:pPr>
        <w:rPr>
          <w:rFonts w:hint="eastAsia"/>
        </w:rPr>
      </w:pPr>
      <w:r>
        <w:rPr>
          <w:rFonts w:hint="eastAsia"/>
        </w:rPr>
        <w:t>现代的廊灯不仅注重实用功能，还融合了艺术美学。从传统的中式木质结构搭配纸质灯笼，到西方古典风格的铸铁框架配水晶吊灯，再到简约现代的金属材质与LED光源结合，设计师们通过多样化的材料和创意，让廊灯成为建筑装饰的一部分。这些灯具不仅能提供必要的照明，还能增添空间的独特氛围，反映出使用者的品味和文化内涵。</w:t>
      </w:r>
    </w:p>
    <w:p w14:paraId="1BA7CB6C" w14:textId="77777777" w:rsidR="009B5815" w:rsidRDefault="009B5815">
      <w:pPr>
        <w:rPr>
          <w:rFonts w:hint="eastAsia"/>
        </w:rPr>
      </w:pPr>
    </w:p>
    <w:p w14:paraId="4E9B2914" w14:textId="77777777" w:rsidR="009B5815" w:rsidRDefault="009B5815">
      <w:pPr>
        <w:rPr>
          <w:rFonts w:hint="eastAsia"/>
        </w:rPr>
      </w:pPr>
      <w:r>
        <w:rPr>
          <w:rFonts w:hint="eastAsia"/>
        </w:rPr>
        <w:t>廊灯在建筑设计中的重要性</w:t>
      </w:r>
    </w:p>
    <w:p w14:paraId="31A7E901" w14:textId="77777777" w:rsidR="009B5815" w:rsidRDefault="009B5815">
      <w:pPr>
        <w:rPr>
          <w:rFonts w:hint="eastAsia"/>
        </w:rPr>
      </w:pPr>
      <w:r>
        <w:rPr>
          <w:rFonts w:hint="eastAsia"/>
        </w:rPr>
        <w:t>在建筑设计领域，廊灯扮演着不可或缺的角色。它不仅仅是光源，更是一个连接内外空间的视觉元素。良好的廊灯布置能够引导人们的视线，增强建筑的空间感和层次感。在一些大型公共建筑如酒店、商场或是博物馆里，精心设计的廊灯系统可以帮助访客更容易地找到方向，提高他们的体验满意度。</w:t>
      </w:r>
    </w:p>
    <w:p w14:paraId="2835673A" w14:textId="77777777" w:rsidR="009B5815" w:rsidRDefault="009B5815">
      <w:pPr>
        <w:rPr>
          <w:rFonts w:hint="eastAsia"/>
        </w:rPr>
      </w:pPr>
    </w:p>
    <w:p w14:paraId="7AE26F8C" w14:textId="77777777" w:rsidR="009B5815" w:rsidRDefault="009B5815">
      <w:pPr>
        <w:rPr>
          <w:rFonts w:hint="eastAsia"/>
        </w:rPr>
      </w:pPr>
      <w:r>
        <w:rPr>
          <w:rFonts w:hint="eastAsia"/>
        </w:rPr>
        <w:t>如何选择适合的廊灯</w:t>
      </w:r>
    </w:p>
    <w:p w14:paraId="5DEC31E4" w14:textId="77777777" w:rsidR="009B5815" w:rsidRDefault="009B5815">
      <w:pPr>
        <w:rPr>
          <w:rFonts w:hint="eastAsia"/>
        </w:rPr>
      </w:pPr>
      <w:r>
        <w:rPr>
          <w:rFonts w:hint="eastAsia"/>
        </w:rPr>
        <w:t>挑选合适的廊灯要考虑多个因素，包括但不限于环境光照需求、安装位置的具体条件、整体装修风格以及预算限制等。例如，在户外环境中，应该选择防水性能好的产品；对于历史悠久的建筑，则可能更适合选用复古样式的灯具。随着节能环保意识的提升，越来越多的人倾向于选择能效更高的LED灯具作为廊灯的选择。</w:t>
      </w:r>
    </w:p>
    <w:p w14:paraId="259A45F7" w14:textId="77777777" w:rsidR="009B5815" w:rsidRDefault="009B5815">
      <w:pPr>
        <w:rPr>
          <w:rFonts w:hint="eastAsia"/>
        </w:rPr>
      </w:pPr>
    </w:p>
    <w:p w14:paraId="457612DF" w14:textId="77777777" w:rsidR="009B5815" w:rsidRDefault="009B5815">
      <w:pPr>
        <w:rPr>
          <w:rFonts w:hint="eastAsia"/>
        </w:rPr>
      </w:pPr>
      <w:r>
        <w:rPr>
          <w:rFonts w:hint="eastAsia"/>
        </w:rPr>
        <w:t>最后的总结</w:t>
      </w:r>
    </w:p>
    <w:p w14:paraId="7C1DD259" w14:textId="77777777" w:rsidR="009B5815" w:rsidRDefault="009B5815">
      <w:pPr>
        <w:rPr>
          <w:rFonts w:hint="eastAsia"/>
        </w:rPr>
      </w:pPr>
      <w:r>
        <w:rPr>
          <w:rFonts w:hint="eastAsia"/>
        </w:rPr>
        <w:t>“廊灯”的拼音为 “láng dēng”，它是建筑照明的重要组成部分，有着丰富的历史背景和多样的设计风格。正确的选择和安装廊灯不仅可以改善生活环境的质量，还可以体现出个人或者机构的文化品位。无论是家庭住宅还是公共场所，恰当使用的廊灯都能为人们的生活带来便利和美感。</w:t>
      </w:r>
    </w:p>
    <w:p w14:paraId="7F60D6BE" w14:textId="77777777" w:rsidR="009B5815" w:rsidRDefault="009B5815">
      <w:pPr>
        <w:rPr>
          <w:rFonts w:hint="eastAsia"/>
        </w:rPr>
      </w:pPr>
    </w:p>
    <w:p w14:paraId="48F50257" w14:textId="77777777" w:rsidR="009B5815" w:rsidRDefault="009B581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D50E90" w14:textId="411B2205" w:rsidR="006346C3" w:rsidRDefault="006346C3"/>
    <w:sectPr w:rsidR="006346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6C3"/>
    <w:rsid w:val="003B267A"/>
    <w:rsid w:val="006346C3"/>
    <w:rsid w:val="009B5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99CAFB-FCEF-4190-AD4D-2BD0B5E7E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46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46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6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46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46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46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46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46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46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46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46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46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46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46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46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46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46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46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46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46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46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46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46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46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46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46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46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46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46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2025-02-10T03:39:00Z</dcterms:created>
  <dcterms:modified xsi:type="dcterms:W3CDTF">2025-02-10T03:39:00Z</dcterms:modified>
</cp:coreProperties>
</file>