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B05F" w14:textId="77777777" w:rsidR="00C51888" w:rsidRDefault="00C51888">
      <w:pPr>
        <w:rPr>
          <w:rFonts w:hint="eastAsia"/>
        </w:rPr>
      </w:pPr>
      <w:r>
        <w:rPr>
          <w:rFonts w:hint="eastAsia"/>
        </w:rPr>
        <w:t>愣的组词和拼音是什么</w:t>
      </w:r>
    </w:p>
    <w:p w14:paraId="7EF2B976" w14:textId="77777777" w:rsidR="00C51888" w:rsidRDefault="00C51888">
      <w:pPr>
        <w:rPr>
          <w:rFonts w:hint="eastAsia"/>
        </w:rPr>
      </w:pPr>
      <w:r>
        <w:rPr>
          <w:rFonts w:hint="eastAsia"/>
        </w:rPr>
        <w:t>在汉语的广阔词汇海洋中，“愣”字是一个富有表现力的汉字，它不仅形象地描绘了某种特定的表情或状态，还在日常交流中扮演着不可或缺的角色。让我们一同探索“愣”的组词以及它的正确发音。</w:t>
      </w:r>
    </w:p>
    <w:p w14:paraId="6A402DBC" w14:textId="77777777" w:rsidR="00C51888" w:rsidRDefault="00C51888">
      <w:pPr>
        <w:rPr>
          <w:rFonts w:hint="eastAsia"/>
        </w:rPr>
      </w:pPr>
    </w:p>
    <w:p w14:paraId="7220205F" w14:textId="77777777" w:rsidR="00C51888" w:rsidRDefault="00C51888">
      <w:pPr>
        <w:rPr>
          <w:rFonts w:hint="eastAsia"/>
        </w:rPr>
      </w:pPr>
      <w:r>
        <w:rPr>
          <w:rFonts w:hint="eastAsia"/>
        </w:rPr>
        <w:t>拼音：愣的发音</w:t>
      </w:r>
    </w:p>
    <w:p w14:paraId="32F07D17" w14:textId="77777777" w:rsidR="00C51888" w:rsidRDefault="00C51888">
      <w:pPr>
        <w:rPr>
          <w:rFonts w:hint="eastAsia"/>
        </w:rPr>
      </w:pPr>
      <w:r>
        <w:rPr>
          <w:rFonts w:hint="eastAsia"/>
        </w:rPr>
        <w:t>我们要了解“愣”的拼音是 lèng。这个音节由声母 l 和韵母 èng 组成，其中声调为第四声，表示发音时声音要从高降到低再扬起。对于初学者来说，掌握正确的声调是准确发音的关键，因此练习“愣”的发音时，要注意声调的变化。</w:t>
      </w:r>
    </w:p>
    <w:p w14:paraId="2A2F27A8" w14:textId="77777777" w:rsidR="00C51888" w:rsidRDefault="00C51888">
      <w:pPr>
        <w:rPr>
          <w:rFonts w:hint="eastAsia"/>
        </w:rPr>
      </w:pPr>
    </w:p>
    <w:p w14:paraId="210713FA" w14:textId="77777777" w:rsidR="00C51888" w:rsidRDefault="00C51888">
      <w:pPr>
        <w:rPr>
          <w:rFonts w:hint="eastAsia"/>
        </w:rPr>
      </w:pPr>
      <w:r>
        <w:rPr>
          <w:rFonts w:hint="eastAsia"/>
        </w:rPr>
        <w:t>愣的基本含义</w:t>
      </w:r>
    </w:p>
    <w:p w14:paraId="71A20EFC" w14:textId="77777777" w:rsidR="00C51888" w:rsidRDefault="00C51888">
      <w:pPr>
        <w:rPr>
          <w:rFonts w:hint="eastAsia"/>
        </w:rPr>
      </w:pPr>
      <w:r>
        <w:rPr>
          <w:rFonts w:hint="eastAsia"/>
        </w:rPr>
        <w:t>“愣”字通常用来描述一个人因为惊讶、困惑或者思考而暂时停顿的状态。例如，当人们遇到意想不到的事情时，可能会目瞪口呆，一时说不出话来，这就叫作“愣住了”。“愣”也常常用于形容人做事不考虑后果，鲁莽行事，这时我们可以说某人“愣头青”，意味着他行为莽撞。</w:t>
      </w:r>
    </w:p>
    <w:p w14:paraId="50007BE2" w14:textId="77777777" w:rsidR="00C51888" w:rsidRDefault="00C51888">
      <w:pPr>
        <w:rPr>
          <w:rFonts w:hint="eastAsia"/>
        </w:rPr>
      </w:pPr>
    </w:p>
    <w:p w14:paraId="5CE461CE" w14:textId="77777777" w:rsidR="00C51888" w:rsidRDefault="00C51888">
      <w:pPr>
        <w:rPr>
          <w:rFonts w:hint="eastAsia"/>
        </w:rPr>
      </w:pPr>
      <w:r>
        <w:rPr>
          <w:rFonts w:hint="eastAsia"/>
        </w:rPr>
        <w:t>愣的组词：丰富多样的表达</w:t>
      </w:r>
    </w:p>
    <w:p w14:paraId="2E12AAAE" w14:textId="77777777" w:rsidR="00C51888" w:rsidRDefault="00C51888">
      <w:pPr>
        <w:rPr>
          <w:rFonts w:hint="eastAsia"/>
        </w:rPr>
      </w:pPr>
      <w:r>
        <w:rPr>
          <w:rFonts w:hint="eastAsia"/>
        </w:rPr>
        <w:t>在汉语里，通过与不同的字组合，“愣”可以构成许多生动有趣的词语。比如：“愣神”，指的是发呆或者出神；“愣怔”，则强调了一种突然的惊愕和停顿；“愣头愣脑”，描绘的是行动笨拙且缺乏思考的样子；还有“愣冲冲”，用以形容一种急躁冒失的态度。这些词组不仅丰富了语言的表现力，也让我们的表达更加具体和形象。</w:t>
      </w:r>
    </w:p>
    <w:p w14:paraId="083A0688" w14:textId="77777777" w:rsidR="00C51888" w:rsidRDefault="00C51888">
      <w:pPr>
        <w:rPr>
          <w:rFonts w:hint="eastAsia"/>
        </w:rPr>
      </w:pPr>
    </w:p>
    <w:p w14:paraId="229B2722" w14:textId="77777777" w:rsidR="00C51888" w:rsidRDefault="00C51888">
      <w:pPr>
        <w:rPr>
          <w:rFonts w:hint="eastAsia"/>
        </w:rPr>
      </w:pPr>
      <w:r>
        <w:rPr>
          <w:rFonts w:hint="eastAsia"/>
        </w:rPr>
        <w:t>愣的成语及俗语</w:t>
      </w:r>
    </w:p>
    <w:p w14:paraId="6786FBFC" w14:textId="77777777" w:rsidR="00C51888" w:rsidRDefault="00C51888">
      <w:pPr>
        <w:rPr>
          <w:rFonts w:hint="eastAsia"/>
        </w:rPr>
      </w:pPr>
      <w:r>
        <w:rPr>
          <w:rFonts w:hint="eastAsia"/>
        </w:rPr>
        <w:t>除了上述的常用词组外，还有一些包含“愣”的成语和俗语。“一愣一愣的”，形象地描述了一个人不断发呆的模样；“愣子”有时也被用来指代那些反应迟钝的人。当然，在实际生活中，使用这些表达方式需要根据具体的语境和听众对象来决定，以免造成不必要的误会。</w:t>
      </w:r>
    </w:p>
    <w:p w14:paraId="37CB8478" w14:textId="77777777" w:rsidR="00C51888" w:rsidRDefault="00C51888">
      <w:pPr>
        <w:rPr>
          <w:rFonts w:hint="eastAsia"/>
        </w:rPr>
      </w:pPr>
    </w:p>
    <w:p w14:paraId="14C01267" w14:textId="77777777" w:rsidR="00C51888" w:rsidRDefault="00C51888">
      <w:pPr>
        <w:rPr>
          <w:rFonts w:hint="eastAsia"/>
        </w:rPr>
      </w:pPr>
      <w:r>
        <w:rPr>
          <w:rFonts w:hint="eastAsia"/>
        </w:rPr>
        <w:t>最后的总结</w:t>
      </w:r>
    </w:p>
    <w:p w14:paraId="20245324" w14:textId="77777777" w:rsidR="00C51888" w:rsidRDefault="00C51888">
      <w:pPr>
        <w:rPr>
          <w:rFonts w:hint="eastAsia"/>
        </w:rPr>
      </w:pPr>
      <w:r>
        <w:rPr>
          <w:rFonts w:hint="eastAsia"/>
        </w:rPr>
        <w:t>“愣”作为一个简单却充满活力的汉字，通过其独特的发音和丰富的组词，为我们提供了多样化的表达工具。无论是书面语还是口语交流中，“愣”及其衍生词汇都能让我们的语言更加生动有趣。希望这篇文章能帮助你更好地理解和运用“愣”字，让你的语言宝库增添一抹亮色。</w:t>
      </w:r>
    </w:p>
    <w:p w14:paraId="1C7B2BF7" w14:textId="77777777" w:rsidR="00C51888" w:rsidRDefault="00C51888">
      <w:pPr>
        <w:rPr>
          <w:rFonts w:hint="eastAsia"/>
        </w:rPr>
      </w:pPr>
    </w:p>
    <w:p w14:paraId="405CE2EC" w14:textId="77777777" w:rsidR="00C51888" w:rsidRDefault="00C51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FDBF6" w14:textId="3C526797" w:rsidR="00E67888" w:rsidRDefault="00E67888"/>
    <w:sectPr w:rsidR="00E6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88"/>
    <w:rsid w:val="003B267A"/>
    <w:rsid w:val="00C51888"/>
    <w:rsid w:val="00E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11B84-75E4-42BF-8147-7405B3E9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