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6A05" w14:textId="77777777" w:rsidR="00D9636F" w:rsidRDefault="00D9636F">
      <w:pPr>
        <w:rPr>
          <w:rFonts w:hint="eastAsia"/>
        </w:rPr>
      </w:pPr>
      <w:r>
        <w:rPr>
          <w:rFonts w:hint="eastAsia"/>
        </w:rPr>
        <w:t>懒惰的“惰”的拼音组词：探索汉语的魅力</w:t>
      </w:r>
    </w:p>
    <w:p w14:paraId="2F5FBD0A" w14:textId="77777777" w:rsidR="00D9636F" w:rsidRDefault="00D9636F">
      <w:pPr>
        <w:rPr>
          <w:rFonts w:hint="eastAsia"/>
        </w:rPr>
      </w:pPr>
      <w:r>
        <w:rPr>
          <w:rFonts w:hint="eastAsia"/>
        </w:rPr>
        <w:t>在汉语的世界里，每一个字都有其独特的韵味和内涵。"惰"（duò）字也不例外，它不仅是一个简单的汉字，更是一扇通往汉语文化宝库的窗户。从古至今，“惰”这个字被用来描述缺乏行动力或不愿意付出努力的状态。然而，当我们深入探究与之相关的拼音组词时，会发现它背后隐藏着丰富的语言现象和文化信息。</w:t>
      </w:r>
    </w:p>
    <w:p w14:paraId="70405BAB" w14:textId="77777777" w:rsidR="00D9636F" w:rsidRDefault="00D9636F">
      <w:pPr>
        <w:rPr>
          <w:rFonts w:hint="eastAsia"/>
        </w:rPr>
      </w:pPr>
    </w:p>
    <w:p w14:paraId="3A2B47DB" w14:textId="77777777" w:rsidR="00D9636F" w:rsidRDefault="00D9636F">
      <w:pPr>
        <w:rPr>
          <w:rFonts w:hint="eastAsia"/>
        </w:rPr>
      </w:pPr>
      <w:r>
        <w:rPr>
          <w:rFonts w:hint="eastAsia"/>
        </w:rPr>
        <w:t>“惰”的基础拼音与读音</w:t>
      </w:r>
    </w:p>
    <w:p w14:paraId="17AE192C" w14:textId="77777777" w:rsidR="00D9636F" w:rsidRDefault="00D9636F">
      <w:pPr>
        <w:rPr>
          <w:rFonts w:hint="eastAsia"/>
        </w:rPr>
      </w:pPr>
      <w:r>
        <w:rPr>
          <w:rFonts w:hint="eastAsia"/>
        </w:rPr>
        <w:t>“惰”的拼音是 duò，属于去声调。这个发音简单明了，但当它与其他汉字组合成词时，则会展现出更加多样的声音变化。例如，在词语“懒惰”中，“惰”保持了原有的发音；而在一些成语如“懈怠懒惰”里，虽然整体语境有所改变，但“惰”的发音依然稳定地传达着它的意思。</w:t>
      </w:r>
    </w:p>
    <w:p w14:paraId="166EF4C6" w14:textId="77777777" w:rsidR="00D9636F" w:rsidRDefault="00D9636F">
      <w:pPr>
        <w:rPr>
          <w:rFonts w:hint="eastAsia"/>
        </w:rPr>
      </w:pPr>
    </w:p>
    <w:p w14:paraId="5815D05B" w14:textId="77777777" w:rsidR="00D9636F" w:rsidRDefault="00D9636F">
      <w:pPr>
        <w:rPr>
          <w:rFonts w:hint="eastAsia"/>
        </w:rPr>
      </w:pPr>
      <w:r>
        <w:rPr>
          <w:rFonts w:hint="eastAsia"/>
        </w:rPr>
        <w:t>常见拼音组词及其含义</w:t>
      </w:r>
    </w:p>
    <w:p w14:paraId="5781B2BB" w14:textId="77777777" w:rsidR="00D9636F" w:rsidRDefault="00D9636F">
      <w:pPr>
        <w:rPr>
          <w:rFonts w:hint="eastAsia"/>
        </w:rPr>
      </w:pPr>
      <w:r>
        <w:rPr>
          <w:rFonts w:hint="eastAsia"/>
        </w:rPr>
        <w:t>在日常生活中，“惰”最常出现在“懒惰”一词之中，用来形容人不愿劳动或做事的态度。此外还有不少带有“惰”的词汇，像“怠惰”，指的是精神上的松懈；“惰性”，则是指物质或人在外界刺激下不易发生变化的性质。这些词汇通过不同的搭配方式，赋予了“惰”更多层次的意义，使我们能够更加精准地表达思想。</w:t>
      </w:r>
    </w:p>
    <w:p w14:paraId="50F6F916" w14:textId="77777777" w:rsidR="00D9636F" w:rsidRDefault="00D9636F">
      <w:pPr>
        <w:rPr>
          <w:rFonts w:hint="eastAsia"/>
        </w:rPr>
      </w:pPr>
    </w:p>
    <w:p w14:paraId="072F2D8F" w14:textId="77777777" w:rsidR="00D9636F" w:rsidRDefault="00D9636F">
      <w:pPr>
        <w:rPr>
          <w:rFonts w:hint="eastAsia"/>
        </w:rPr>
      </w:pPr>
      <w:r>
        <w:rPr>
          <w:rFonts w:hint="eastAsia"/>
        </w:rPr>
        <w:t>成语中的“惰”及其文化价值</w:t>
      </w:r>
    </w:p>
    <w:p w14:paraId="1B164E2A" w14:textId="77777777" w:rsidR="00D9636F" w:rsidRDefault="00D9636F">
      <w:pPr>
        <w:rPr>
          <w:rFonts w:hint="eastAsia"/>
        </w:rPr>
      </w:pPr>
      <w:r>
        <w:rPr>
          <w:rFonts w:hint="eastAsia"/>
        </w:rPr>
        <w:t>成语作为汉语文化的瑰宝之一，自然少不了“惰”的身影。“养尊处优而不思进取谓之惰”，这句出自《韩非子》的话告诉我们，即使处于优越环境中也应保持积极向上的态度。另一个例子是“玩物丧志，游手好闲则为惰”，这句话提醒人们不要因为沉迷于小事物而失去远大的目标。透过这些成语，我们可以看到古人对于“惰”的批判以及对勤奋美德的推崇。</w:t>
      </w:r>
    </w:p>
    <w:p w14:paraId="33E49F0D" w14:textId="77777777" w:rsidR="00D9636F" w:rsidRDefault="00D9636F">
      <w:pPr>
        <w:rPr>
          <w:rFonts w:hint="eastAsia"/>
        </w:rPr>
      </w:pPr>
    </w:p>
    <w:p w14:paraId="4A975A05" w14:textId="77777777" w:rsidR="00D9636F" w:rsidRDefault="00D9636F">
      <w:pPr>
        <w:rPr>
          <w:rFonts w:hint="eastAsia"/>
        </w:rPr>
      </w:pPr>
      <w:r>
        <w:rPr>
          <w:rFonts w:hint="eastAsia"/>
        </w:rPr>
        <w:t>现代语境下的“惰”及社会影响</w:t>
      </w:r>
    </w:p>
    <w:p w14:paraId="521BB84F" w14:textId="77777777" w:rsidR="00D9636F" w:rsidRDefault="00D9636F">
      <w:pPr>
        <w:rPr>
          <w:rFonts w:hint="eastAsia"/>
        </w:rPr>
      </w:pPr>
      <w:r>
        <w:rPr>
          <w:rFonts w:hint="eastAsia"/>
        </w:rPr>
        <w:t>随着时代的发展，“惰”的概念也在不断演变。除了传统意义上的懒散外，“惰”还可以指代一种生活方式——即追求轻松、舒适的生活态度。这种转变反映了现代社会快节奏生活下人们对内心平静和生活质量的关注。当然，适度放松无可厚非，但如果过度沉溺于安逸，忽视了个人成长和社会责任，那么这样的“惰”依然是需要警惕的现象。</w:t>
      </w:r>
    </w:p>
    <w:p w14:paraId="53760C12" w14:textId="77777777" w:rsidR="00D9636F" w:rsidRDefault="00D9636F">
      <w:pPr>
        <w:rPr>
          <w:rFonts w:hint="eastAsia"/>
        </w:rPr>
      </w:pPr>
    </w:p>
    <w:p w14:paraId="64255F9A" w14:textId="77777777" w:rsidR="00D9636F" w:rsidRDefault="00D9636F">
      <w:pPr>
        <w:rPr>
          <w:rFonts w:hint="eastAsia"/>
        </w:rPr>
      </w:pPr>
      <w:r>
        <w:rPr>
          <w:rFonts w:hint="eastAsia"/>
        </w:rPr>
        <w:t>最后的总结：“惰”字背后的思考</w:t>
      </w:r>
    </w:p>
    <w:p w14:paraId="69B1F4B8" w14:textId="77777777" w:rsidR="00D9636F" w:rsidRDefault="00D9636F">
      <w:pPr>
        <w:rPr>
          <w:rFonts w:hint="eastAsia"/>
        </w:rPr>
      </w:pPr>
      <w:r>
        <w:rPr>
          <w:rFonts w:hint="eastAsia"/>
        </w:rPr>
        <w:t>通过对“惰”的拼音组词进行探讨，我们不仅能更好地理解这个汉字本身，还能从中窥见汉语乃至整个中华文化的一角。无论是古代经典还是现代用法，“惰”始终提醒着我们要警惕自身可能存在的消极情绪，并激励我们在面对困难时不退缩、勇往直前。希望每位读者都能从这篇文章中获得启发，让自己的生活充满活力与动力。</w:t>
      </w:r>
    </w:p>
    <w:p w14:paraId="6566FC77" w14:textId="77777777" w:rsidR="00D9636F" w:rsidRDefault="00D9636F">
      <w:pPr>
        <w:rPr>
          <w:rFonts w:hint="eastAsia"/>
        </w:rPr>
      </w:pPr>
    </w:p>
    <w:p w14:paraId="2F83D747" w14:textId="77777777" w:rsidR="00D9636F" w:rsidRDefault="00D9636F">
      <w:pPr>
        <w:rPr>
          <w:rFonts w:hint="eastAsia"/>
        </w:rPr>
      </w:pPr>
      <w:r>
        <w:rPr>
          <w:rFonts w:hint="eastAsia"/>
        </w:rPr>
        <w:t>本文是由每日作文网(2345lzwz.com)为大家创作</w:t>
      </w:r>
    </w:p>
    <w:p w14:paraId="5C7A6DFF" w14:textId="3AF04B41" w:rsidR="00F81F6A" w:rsidRDefault="00F81F6A"/>
    <w:sectPr w:rsidR="00F81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6A"/>
    <w:rsid w:val="003B267A"/>
    <w:rsid w:val="00D9636F"/>
    <w:rsid w:val="00F8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42A7-300A-4762-B2DA-63606482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F6A"/>
    <w:rPr>
      <w:rFonts w:cstheme="majorBidi"/>
      <w:color w:val="2F5496" w:themeColor="accent1" w:themeShade="BF"/>
      <w:sz w:val="28"/>
      <w:szCs w:val="28"/>
    </w:rPr>
  </w:style>
  <w:style w:type="character" w:customStyle="1" w:styleId="50">
    <w:name w:val="标题 5 字符"/>
    <w:basedOn w:val="a0"/>
    <w:link w:val="5"/>
    <w:uiPriority w:val="9"/>
    <w:semiHidden/>
    <w:rsid w:val="00F81F6A"/>
    <w:rPr>
      <w:rFonts w:cstheme="majorBidi"/>
      <w:color w:val="2F5496" w:themeColor="accent1" w:themeShade="BF"/>
      <w:sz w:val="24"/>
    </w:rPr>
  </w:style>
  <w:style w:type="character" w:customStyle="1" w:styleId="60">
    <w:name w:val="标题 6 字符"/>
    <w:basedOn w:val="a0"/>
    <w:link w:val="6"/>
    <w:uiPriority w:val="9"/>
    <w:semiHidden/>
    <w:rsid w:val="00F81F6A"/>
    <w:rPr>
      <w:rFonts w:cstheme="majorBidi"/>
      <w:b/>
      <w:bCs/>
      <w:color w:val="2F5496" w:themeColor="accent1" w:themeShade="BF"/>
    </w:rPr>
  </w:style>
  <w:style w:type="character" w:customStyle="1" w:styleId="70">
    <w:name w:val="标题 7 字符"/>
    <w:basedOn w:val="a0"/>
    <w:link w:val="7"/>
    <w:uiPriority w:val="9"/>
    <w:semiHidden/>
    <w:rsid w:val="00F81F6A"/>
    <w:rPr>
      <w:rFonts w:cstheme="majorBidi"/>
      <w:b/>
      <w:bCs/>
      <w:color w:val="595959" w:themeColor="text1" w:themeTint="A6"/>
    </w:rPr>
  </w:style>
  <w:style w:type="character" w:customStyle="1" w:styleId="80">
    <w:name w:val="标题 8 字符"/>
    <w:basedOn w:val="a0"/>
    <w:link w:val="8"/>
    <w:uiPriority w:val="9"/>
    <w:semiHidden/>
    <w:rsid w:val="00F81F6A"/>
    <w:rPr>
      <w:rFonts w:cstheme="majorBidi"/>
      <w:color w:val="595959" w:themeColor="text1" w:themeTint="A6"/>
    </w:rPr>
  </w:style>
  <w:style w:type="character" w:customStyle="1" w:styleId="90">
    <w:name w:val="标题 9 字符"/>
    <w:basedOn w:val="a0"/>
    <w:link w:val="9"/>
    <w:uiPriority w:val="9"/>
    <w:semiHidden/>
    <w:rsid w:val="00F81F6A"/>
    <w:rPr>
      <w:rFonts w:eastAsiaTheme="majorEastAsia" w:cstheme="majorBidi"/>
      <w:color w:val="595959" w:themeColor="text1" w:themeTint="A6"/>
    </w:rPr>
  </w:style>
  <w:style w:type="paragraph" w:styleId="a3">
    <w:name w:val="Title"/>
    <w:basedOn w:val="a"/>
    <w:next w:val="a"/>
    <w:link w:val="a4"/>
    <w:uiPriority w:val="10"/>
    <w:qFormat/>
    <w:rsid w:val="00F81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F6A"/>
    <w:pPr>
      <w:spacing w:before="160"/>
      <w:jc w:val="center"/>
    </w:pPr>
    <w:rPr>
      <w:i/>
      <w:iCs/>
      <w:color w:val="404040" w:themeColor="text1" w:themeTint="BF"/>
    </w:rPr>
  </w:style>
  <w:style w:type="character" w:customStyle="1" w:styleId="a8">
    <w:name w:val="引用 字符"/>
    <w:basedOn w:val="a0"/>
    <w:link w:val="a7"/>
    <w:uiPriority w:val="29"/>
    <w:rsid w:val="00F81F6A"/>
    <w:rPr>
      <w:i/>
      <w:iCs/>
      <w:color w:val="404040" w:themeColor="text1" w:themeTint="BF"/>
    </w:rPr>
  </w:style>
  <w:style w:type="paragraph" w:styleId="a9">
    <w:name w:val="List Paragraph"/>
    <w:basedOn w:val="a"/>
    <w:uiPriority w:val="34"/>
    <w:qFormat/>
    <w:rsid w:val="00F81F6A"/>
    <w:pPr>
      <w:ind w:left="720"/>
      <w:contextualSpacing/>
    </w:pPr>
  </w:style>
  <w:style w:type="character" w:styleId="aa">
    <w:name w:val="Intense Emphasis"/>
    <w:basedOn w:val="a0"/>
    <w:uiPriority w:val="21"/>
    <w:qFormat/>
    <w:rsid w:val="00F81F6A"/>
    <w:rPr>
      <w:i/>
      <w:iCs/>
      <w:color w:val="2F5496" w:themeColor="accent1" w:themeShade="BF"/>
    </w:rPr>
  </w:style>
  <w:style w:type="paragraph" w:styleId="ab">
    <w:name w:val="Intense Quote"/>
    <w:basedOn w:val="a"/>
    <w:next w:val="a"/>
    <w:link w:val="ac"/>
    <w:uiPriority w:val="30"/>
    <w:qFormat/>
    <w:rsid w:val="00F81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F6A"/>
    <w:rPr>
      <w:i/>
      <w:iCs/>
      <w:color w:val="2F5496" w:themeColor="accent1" w:themeShade="BF"/>
    </w:rPr>
  </w:style>
  <w:style w:type="character" w:styleId="ad">
    <w:name w:val="Intense Reference"/>
    <w:basedOn w:val="a0"/>
    <w:uiPriority w:val="32"/>
    <w:qFormat/>
    <w:rsid w:val="00F81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