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7EA8" w14:textId="77777777" w:rsidR="00D2451F" w:rsidRDefault="00D2451F">
      <w:pPr>
        <w:rPr>
          <w:rFonts w:hint="eastAsia"/>
        </w:rPr>
      </w:pPr>
      <w:r>
        <w:rPr>
          <w:rFonts w:hint="eastAsia"/>
        </w:rPr>
        <w:t>懒的拼音和部首</w:t>
      </w:r>
    </w:p>
    <w:p w14:paraId="6EA8B3C8" w14:textId="77777777" w:rsidR="00D2451F" w:rsidRDefault="00D2451F">
      <w:pPr>
        <w:rPr>
          <w:rFonts w:hint="eastAsia"/>
        </w:rPr>
      </w:pPr>
      <w:r>
        <w:rPr>
          <w:rFonts w:hint="eastAsia"/>
        </w:rPr>
        <w:t>汉字“懒”在汉语拼音中的标注是“lǎn”，这是一个三声的发音，意味着声音从高到低再稍微升高。在日常对话中，“懒”字经常被用来描述一个人不愿意工作或进行体力活动的状态。它也可以指代一种心理状态，即缺乏行动的动力或者对任务感到厌倦。</w:t>
      </w:r>
    </w:p>
    <w:p w14:paraId="56AB474A" w14:textId="77777777" w:rsidR="00D2451F" w:rsidRDefault="00D2451F">
      <w:pPr>
        <w:rPr>
          <w:rFonts w:hint="eastAsia"/>
        </w:rPr>
      </w:pPr>
    </w:p>
    <w:p w14:paraId="7CBBF335" w14:textId="77777777" w:rsidR="00D2451F" w:rsidRDefault="00D2451F">
      <w:pPr>
        <w:rPr>
          <w:rFonts w:hint="eastAsia"/>
        </w:rPr>
      </w:pPr>
      <w:r>
        <w:rPr>
          <w:rFonts w:hint="eastAsia"/>
        </w:rPr>
        <w:t>懒的构造与演变</w:t>
      </w:r>
    </w:p>
    <w:p w14:paraId="30EA8B10" w14:textId="77777777" w:rsidR="00D2451F" w:rsidRDefault="00D2451F">
      <w:pPr>
        <w:rPr>
          <w:rFonts w:hint="eastAsia"/>
        </w:rPr>
      </w:pPr>
      <w:r>
        <w:rPr>
          <w:rFonts w:hint="eastAsia"/>
        </w:rPr>
        <w:t>从字体构造的角度来看，“懒”由两个部分组成：左边是“忄”，这被称为心旁，代表与情感、心态相关的含义；右边是“赖”，这部分不仅赋予了“懒”字的读音，也提供了关于字义的一些线索。在古代文字中，“赖”原意是指依赖他人，后来引申为不劳而获或不愿付出努力。因此，当“忄”与“赖”结合时，便构成了我们现在所熟知的“懒”字，形象地表达了懒惰作为一种情感态度以及行为模式的特性。</w:t>
      </w:r>
    </w:p>
    <w:p w14:paraId="790F1B7E" w14:textId="77777777" w:rsidR="00D2451F" w:rsidRDefault="00D2451F">
      <w:pPr>
        <w:rPr>
          <w:rFonts w:hint="eastAsia"/>
        </w:rPr>
      </w:pPr>
    </w:p>
    <w:p w14:paraId="07D05167" w14:textId="77777777" w:rsidR="00D2451F" w:rsidRDefault="00D2451F">
      <w:pPr>
        <w:rPr>
          <w:rFonts w:hint="eastAsia"/>
        </w:rPr>
      </w:pPr>
      <w:r>
        <w:rPr>
          <w:rFonts w:hint="eastAsia"/>
        </w:rPr>
        <w:t>懒的历史渊源</w:t>
      </w:r>
    </w:p>
    <w:p w14:paraId="7DA24370" w14:textId="77777777" w:rsidR="00D2451F" w:rsidRDefault="00D2451F">
      <w:pPr>
        <w:rPr>
          <w:rFonts w:hint="eastAsia"/>
        </w:rPr>
      </w:pPr>
      <w:r>
        <w:rPr>
          <w:rFonts w:hint="eastAsia"/>
        </w:rPr>
        <w:t>追溯历史，“懒”这个概念在中国文化中有着悠久的历史。早在先秦时期的文献中就已经出现了关于懒惰的记载。儒家经典《论语》中就有提到：“饱食终日，无所用心，难矣哉！”这句话批评了那些吃饱饭后整天无所事事的人，实际上是在警告人们不要陷入懒惰的生活方式。随着时间的发展，社会对于勤奋工作的重视程度不断增加，相对地，懒惰被视为一种负面的性格特质，甚至是对个人和社会发展的一种阻碍。</w:t>
      </w:r>
    </w:p>
    <w:p w14:paraId="4F180DC8" w14:textId="77777777" w:rsidR="00D2451F" w:rsidRDefault="00D2451F">
      <w:pPr>
        <w:rPr>
          <w:rFonts w:hint="eastAsia"/>
        </w:rPr>
      </w:pPr>
    </w:p>
    <w:p w14:paraId="3C785564" w14:textId="77777777" w:rsidR="00D2451F" w:rsidRDefault="00D2451F">
      <w:pPr>
        <w:rPr>
          <w:rFonts w:hint="eastAsia"/>
        </w:rPr>
      </w:pPr>
      <w:r>
        <w:rPr>
          <w:rFonts w:hint="eastAsia"/>
        </w:rPr>
        <w:t>懒的文化意义</w:t>
      </w:r>
    </w:p>
    <w:p w14:paraId="52803AAC" w14:textId="77777777" w:rsidR="00D2451F" w:rsidRDefault="00D2451F">
      <w:pPr>
        <w:rPr>
          <w:rFonts w:hint="eastAsia"/>
        </w:rPr>
      </w:pPr>
      <w:r>
        <w:rPr>
          <w:rFonts w:hint="eastAsia"/>
        </w:rPr>
        <w:t>在不同的文化背景下，“懒”具有不同的象征意义。在中国传统文化里，勤劳被视为美德，而懒惰则往往受到谴责。然而，在某些西方文化中，适度的休闲被认为是生活品质的一部分，因此对于懒的理解和接受度可能更高一些。现代社会中，随着科技的进步和工作效率的提高，人们对时间管理和自我激励有了新的认识，如何平衡工作与休息成为了许多人探讨的话题。也有学者提出，所谓的“懒”可能是人类面对高强度压力下的一种自我保护机制，值得我们重新审视。</w:t>
      </w:r>
    </w:p>
    <w:p w14:paraId="6B49ECDB" w14:textId="77777777" w:rsidR="00D2451F" w:rsidRDefault="00D2451F">
      <w:pPr>
        <w:rPr>
          <w:rFonts w:hint="eastAsia"/>
        </w:rPr>
      </w:pPr>
    </w:p>
    <w:p w14:paraId="2B3B0DAD" w14:textId="77777777" w:rsidR="00D2451F" w:rsidRDefault="00D2451F">
      <w:pPr>
        <w:rPr>
          <w:rFonts w:hint="eastAsia"/>
        </w:rPr>
      </w:pPr>
      <w:r>
        <w:rPr>
          <w:rFonts w:hint="eastAsia"/>
        </w:rPr>
        <w:t>懒的现代解读</w:t>
      </w:r>
    </w:p>
    <w:p w14:paraId="250C3152" w14:textId="77777777" w:rsidR="00D2451F" w:rsidRDefault="00D2451F">
      <w:pPr>
        <w:rPr>
          <w:rFonts w:hint="eastAsia"/>
        </w:rPr>
      </w:pPr>
      <w:r>
        <w:rPr>
          <w:rFonts w:hint="eastAsia"/>
        </w:rPr>
        <w:t>进入21世纪以来，“懒”有了更加多元化的解释。一方面，它仍然代表着传统意义上的懒惰——即缺乏行动力和积极性；另一方面，它也被赋予了新的内涵，比如“懒人经济”。这一现象反映了消费者希望通过购买便捷的产品和服务来节省时间和精力的趋势。“懒癌”一词在网络用语中流行开来，用以形容那种虽然知道应该做某事但就是提不起劲来的状态。这种表达方式既幽默又贴近现实生活，让人们能够更轻松地谈论自己偶尔出现的懒惰情绪。</w:t>
      </w:r>
    </w:p>
    <w:p w14:paraId="5107C6E3" w14:textId="77777777" w:rsidR="00D2451F" w:rsidRDefault="00D2451F">
      <w:pPr>
        <w:rPr>
          <w:rFonts w:hint="eastAsia"/>
        </w:rPr>
      </w:pPr>
    </w:p>
    <w:p w14:paraId="0935BD2A" w14:textId="77777777" w:rsidR="00D2451F" w:rsidRDefault="00D2451F">
      <w:pPr>
        <w:rPr>
          <w:rFonts w:hint="eastAsia"/>
        </w:rPr>
      </w:pPr>
      <w:r>
        <w:rPr>
          <w:rFonts w:hint="eastAsia"/>
        </w:rPr>
        <w:t>懒的心理学视角</w:t>
      </w:r>
    </w:p>
    <w:p w14:paraId="4EF92C40" w14:textId="77777777" w:rsidR="00D2451F" w:rsidRDefault="00D2451F">
      <w:pPr>
        <w:rPr>
          <w:rFonts w:hint="eastAsia"/>
        </w:rPr>
      </w:pPr>
      <w:r>
        <w:rPr>
          <w:rFonts w:hint="eastAsia"/>
        </w:rPr>
        <w:t>从心理学角度来看，懒惰可以被理解为一种复杂的心理现象。它可能源于多种因素，包括但不限于动力不足、目标设定不合理、拖延症等。有时候，个体可能会因为害怕失败或者对自己能力缺乏信心而选择逃避任务，表现出懒惰的行为。了解这些潜在的原因有助于我们更好地应对自身的懒惰倾向，并采取有效的策略来克服它们。例如，可以通过设定具体可实现的小目标、建立正向反馈机制等方式来激发内在动机，从而减少懒惰的发生。</w:t>
      </w:r>
    </w:p>
    <w:p w14:paraId="156CD6E1" w14:textId="77777777" w:rsidR="00D2451F" w:rsidRDefault="00D2451F">
      <w:pPr>
        <w:rPr>
          <w:rFonts w:hint="eastAsia"/>
        </w:rPr>
      </w:pPr>
    </w:p>
    <w:p w14:paraId="36FDC0DE" w14:textId="77777777" w:rsidR="00D2451F" w:rsidRDefault="00D2451F">
      <w:pPr>
        <w:rPr>
          <w:rFonts w:hint="eastAsia"/>
        </w:rPr>
      </w:pPr>
      <w:r>
        <w:rPr>
          <w:rFonts w:hint="eastAsia"/>
        </w:rPr>
        <w:t>懒的哲学思考</w:t>
      </w:r>
    </w:p>
    <w:p w14:paraId="55C7CD0E" w14:textId="77777777" w:rsidR="00D2451F" w:rsidRDefault="00D2451F">
      <w:pPr>
        <w:rPr>
          <w:rFonts w:hint="eastAsia"/>
        </w:rPr>
      </w:pPr>
      <w:r>
        <w:rPr>
          <w:rFonts w:hint="eastAsia"/>
        </w:rPr>
        <w:t>哲学家们对懒惰也有着深刻的思考。古希腊哲学家亚里士多德认为，人的幸福在于追求卓越和实现潜能，而懒惰则是通往这一目标的最大障碍之一。他强调，只有通过不断的努力和实践，人才能真正体会到生命的充实感。而在东方哲学中，道家提倡顺应自然，主张人应当遵循事物发展的规律行事，不过分强求。这种思想提醒我们在追求效率的同时也要注意保持身心的和谐，避免过度劳累导致身体和精神上的损伤。无论是东方还是西方哲学，都在不同程度上强调了积极向上的生活态度的重要性，同时也为我们提供了反思懒惰价值的理论基础。</w:t>
      </w:r>
    </w:p>
    <w:p w14:paraId="7969963F" w14:textId="77777777" w:rsidR="00D2451F" w:rsidRDefault="00D2451F">
      <w:pPr>
        <w:rPr>
          <w:rFonts w:hint="eastAsia"/>
        </w:rPr>
      </w:pPr>
    </w:p>
    <w:p w14:paraId="76912EE5" w14:textId="77777777" w:rsidR="00D2451F" w:rsidRDefault="00D2451F">
      <w:pPr>
        <w:rPr>
          <w:rFonts w:hint="eastAsia"/>
        </w:rPr>
      </w:pPr>
      <w:r>
        <w:rPr>
          <w:rFonts w:hint="eastAsia"/>
        </w:rPr>
        <w:t>本文是由每日作文网(2345lzwz.com)为大家创作</w:t>
      </w:r>
    </w:p>
    <w:p w14:paraId="77CE5D05" w14:textId="62B5E14D" w:rsidR="0060493A" w:rsidRDefault="0060493A"/>
    <w:sectPr w:rsidR="00604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3A"/>
    <w:rsid w:val="003B267A"/>
    <w:rsid w:val="0060493A"/>
    <w:rsid w:val="00D2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C211-A5A8-43EC-A477-A0247C2D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93A"/>
    <w:rPr>
      <w:rFonts w:cstheme="majorBidi"/>
      <w:color w:val="2F5496" w:themeColor="accent1" w:themeShade="BF"/>
      <w:sz w:val="28"/>
      <w:szCs w:val="28"/>
    </w:rPr>
  </w:style>
  <w:style w:type="character" w:customStyle="1" w:styleId="50">
    <w:name w:val="标题 5 字符"/>
    <w:basedOn w:val="a0"/>
    <w:link w:val="5"/>
    <w:uiPriority w:val="9"/>
    <w:semiHidden/>
    <w:rsid w:val="0060493A"/>
    <w:rPr>
      <w:rFonts w:cstheme="majorBidi"/>
      <w:color w:val="2F5496" w:themeColor="accent1" w:themeShade="BF"/>
      <w:sz w:val="24"/>
    </w:rPr>
  </w:style>
  <w:style w:type="character" w:customStyle="1" w:styleId="60">
    <w:name w:val="标题 6 字符"/>
    <w:basedOn w:val="a0"/>
    <w:link w:val="6"/>
    <w:uiPriority w:val="9"/>
    <w:semiHidden/>
    <w:rsid w:val="0060493A"/>
    <w:rPr>
      <w:rFonts w:cstheme="majorBidi"/>
      <w:b/>
      <w:bCs/>
      <w:color w:val="2F5496" w:themeColor="accent1" w:themeShade="BF"/>
    </w:rPr>
  </w:style>
  <w:style w:type="character" w:customStyle="1" w:styleId="70">
    <w:name w:val="标题 7 字符"/>
    <w:basedOn w:val="a0"/>
    <w:link w:val="7"/>
    <w:uiPriority w:val="9"/>
    <w:semiHidden/>
    <w:rsid w:val="0060493A"/>
    <w:rPr>
      <w:rFonts w:cstheme="majorBidi"/>
      <w:b/>
      <w:bCs/>
      <w:color w:val="595959" w:themeColor="text1" w:themeTint="A6"/>
    </w:rPr>
  </w:style>
  <w:style w:type="character" w:customStyle="1" w:styleId="80">
    <w:name w:val="标题 8 字符"/>
    <w:basedOn w:val="a0"/>
    <w:link w:val="8"/>
    <w:uiPriority w:val="9"/>
    <w:semiHidden/>
    <w:rsid w:val="0060493A"/>
    <w:rPr>
      <w:rFonts w:cstheme="majorBidi"/>
      <w:color w:val="595959" w:themeColor="text1" w:themeTint="A6"/>
    </w:rPr>
  </w:style>
  <w:style w:type="character" w:customStyle="1" w:styleId="90">
    <w:name w:val="标题 9 字符"/>
    <w:basedOn w:val="a0"/>
    <w:link w:val="9"/>
    <w:uiPriority w:val="9"/>
    <w:semiHidden/>
    <w:rsid w:val="0060493A"/>
    <w:rPr>
      <w:rFonts w:eastAsiaTheme="majorEastAsia" w:cstheme="majorBidi"/>
      <w:color w:val="595959" w:themeColor="text1" w:themeTint="A6"/>
    </w:rPr>
  </w:style>
  <w:style w:type="paragraph" w:styleId="a3">
    <w:name w:val="Title"/>
    <w:basedOn w:val="a"/>
    <w:next w:val="a"/>
    <w:link w:val="a4"/>
    <w:uiPriority w:val="10"/>
    <w:qFormat/>
    <w:rsid w:val="00604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93A"/>
    <w:pPr>
      <w:spacing w:before="160"/>
      <w:jc w:val="center"/>
    </w:pPr>
    <w:rPr>
      <w:i/>
      <w:iCs/>
      <w:color w:val="404040" w:themeColor="text1" w:themeTint="BF"/>
    </w:rPr>
  </w:style>
  <w:style w:type="character" w:customStyle="1" w:styleId="a8">
    <w:name w:val="引用 字符"/>
    <w:basedOn w:val="a0"/>
    <w:link w:val="a7"/>
    <w:uiPriority w:val="29"/>
    <w:rsid w:val="0060493A"/>
    <w:rPr>
      <w:i/>
      <w:iCs/>
      <w:color w:val="404040" w:themeColor="text1" w:themeTint="BF"/>
    </w:rPr>
  </w:style>
  <w:style w:type="paragraph" w:styleId="a9">
    <w:name w:val="List Paragraph"/>
    <w:basedOn w:val="a"/>
    <w:uiPriority w:val="34"/>
    <w:qFormat/>
    <w:rsid w:val="0060493A"/>
    <w:pPr>
      <w:ind w:left="720"/>
      <w:contextualSpacing/>
    </w:pPr>
  </w:style>
  <w:style w:type="character" w:styleId="aa">
    <w:name w:val="Intense Emphasis"/>
    <w:basedOn w:val="a0"/>
    <w:uiPriority w:val="21"/>
    <w:qFormat/>
    <w:rsid w:val="0060493A"/>
    <w:rPr>
      <w:i/>
      <w:iCs/>
      <w:color w:val="2F5496" w:themeColor="accent1" w:themeShade="BF"/>
    </w:rPr>
  </w:style>
  <w:style w:type="paragraph" w:styleId="ab">
    <w:name w:val="Intense Quote"/>
    <w:basedOn w:val="a"/>
    <w:next w:val="a"/>
    <w:link w:val="ac"/>
    <w:uiPriority w:val="30"/>
    <w:qFormat/>
    <w:rsid w:val="00604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93A"/>
    <w:rPr>
      <w:i/>
      <w:iCs/>
      <w:color w:val="2F5496" w:themeColor="accent1" w:themeShade="BF"/>
    </w:rPr>
  </w:style>
  <w:style w:type="character" w:styleId="ad">
    <w:name w:val="Intense Reference"/>
    <w:basedOn w:val="a0"/>
    <w:uiPriority w:val="32"/>
    <w:qFormat/>
    <w:rsid w:val="00604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