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D74C9" w14:textId="77777777" w:rsidR="003B10D1" w:rsidRDefault="003B10D1">
      <w:pPr>
        <w:rPr>
          <w:rFonts w:hint="eastAsia"/>
        </w:rPr>
      </w:pPr>
      <w:r>
        <w:rPr>
          <w:rFonts w:hint="eastAsia"/>
        </w:rPr>
        <w:t>撩开面纱的拼音</w:t>
      </w:r>
    </w:p>
    <w:p w14:paraId="12165925" w14:textId="77777777" w:rsidR="003B10D1" w:rsidRDefault="003B10D1">
      <w:pPr>
        <w:rPr>
          <w:rFonts w:hint="eastAsia"/>
        </w:rPr>
      </w:pPr>
      <w:r>
        <w:rPr>
          <w:rFonts w:hint="eastAsia"/>
        </w:rPr>
        <w:t>“撩开面纱”的拼音是“liāo kāi miàn shā”。这一表达不仅描绘了一个具体的动作，即将遮盖面部的面纱轻轻掀起，更象征着揭开隐藏事物的真实面貌。在不同的文化背景和社会语境中，“撩开面纱”承载了丰富的含义和深刻的寓意。</w:t>
      </w:r>
    </w:p>
    <w:p w14:paraId="4256583F" w14:textId="77777777" w:rsidR="003B10D1" w:rsidRDefault="003B10D1">
      <w:pPr>
        <w:rPr>
          <w:rFonts w:hint="eastAsia"/>
        </w:rPr>
      </w:pPr>
    </w:p>
    <w:p w14:paraId="3F4E1C3E" w14:textId="77777777" w:rsidR="003B10D1" w:rsidRDefault="003B10D1">
      <w:pPr>
        <w:rPr>
          <w:rFonts w:hint="eastAsia"/>
        </w:rPr>
      </w:pPr>
      <w:r>
        <w:rPr>
          <w:rFonts w:hint="eastAsia"/>
        </w:rPr>
        <w:t>文化背景中的面纱</w:t>
      </w:r>
    </w:p>
    <w:p w14:paraId="7D493559" w14:textId="77777777" w:rsidR="003B10D1" w:rsidRDefault="003B10D1">
      <w:pPr>
        <w:rPr>
          <w:rFonts w:hint="eastAsia"/>
        </w:rPr>
      </w:pPr>
      <w:r>
        <w:rPr>
          <w:rFonts w:hint="eastAsia"/>
        </w:rPr>
        <w:t>面纱作为一种服饰元素，在许多文化中都有着悠久的历史。从宗教信仰到社会习俗，面纱被赋予了各种象征意义。例如，在伊斯兰教传统中，女性佩戴面纱被视为一种对谦逊和纯洁的表达；而在西方婚礼上，新娘的面纱则象征着新的开始和对未来生活的期待。然而，“撩开面纱”的行为往往代表着探索未知、揭示真相的过程。</w:t>
      </w:r>
    </w:p>
    <w:p w14:paraId="54009E45" w14:textId="77777777" w:rsidR="003B10D1" w:rsidRDefault="003B10D1">
      <w:pPr>
        <w:rPr>
          <w:rFonts w:hint="eastAsia"/>
        </w:rPr>
      </w:pPr>
    </w:p>
    <w:p w14:paraId="32DD65EA" w14:textId="77777777" w:rsidR="003B10D1" w:rsidRDefault="003B10D1">
      <w:pPr>
        <w:rPr>
          <w:rFonts w:hint="eastAsia"/>
        </w:rPr>
      </w:pPr>
      <w:r>
        <w:rPr>
          <w:rFonts w:hint="eastAsia"/>
        </w:rPr>
        <w:t>文学作品中的隐喻</w:t>
      </w:r>
    </w:p>
    <w:p w14:paraId="5540F651" w14:textId="77777777" w:rsidR="003B10D1" w:rsidRDefault="003B10D1">
      <w:pPr>
        <w:rPr>
          <w:rFonts w:hint="eastAsia"/>
        </w:rPr>
      </w:pPr>
      <w:r>
        <w:rPr>
          <w:rFonts w:hint="eastAsia"/>
        </w:rPr>
        <w:t>在文学领域，“撩开面纱”常被用作一个富有诗意的隐喻，用来形容揭露隐藏的秘密或深入理解复杂的问题。作家们通过这个意象探讨人性、历史和社会现象等多个层面的主题。比如，在一些小说中，角色“撩开面纱”的瞬间不仅是视觉上的变化，更是心理上的转折点，标志着从无知走向认知的重要时刻。</w:t>
      </w:r>
    </w:p>
    <w:p w14:paraId="1813147B" w14:textId="77777777" w:rsidR="003B10D1" w:rsidRDefault="003B10D1">
      <w:pPr>
        <w:rPr>
          <w:rFonts w:hint="eastAsia"/>
        </w:rPr>
      </w:pPr>
    </w:p>
    <w:p w14:paraId="006E9F11" w14:textId="77777777" w:rsidR="003B10D1" w:rsidRDefault="003B10D1">
      <w:pPr>
        <w:rPr>
          <w:rFonts w:hint="eastAsia"/>
        </w:rPr>
      </w:pPr>
      <w:r>
        <w:rPr>
          <w:rFonts w:hint="eastAsia"/>
        </w:rPr>
        <w:t>现代社会的应用与解读</w:t>
      </w:r>
    </w:p>
    <w:p w14:paraId="63AB39AE" w14:textId="77777777" w:rsidR="003B10D1" w:rsidRDefault="003B10D1">
      <w:pPr>
        <w:rPr>
          <w:rFonts w:hint="eastAsia"/>
        </w:rPr>
      </w:pPr>
      <w:r>
        <w:rPr>
          <w:rFonts w:hint="eastAsia"/>
        </w:rPr>
        <w:t>进入现代社会，“撩开面纱”这一概念得到了更为广泛的运用。它不再局限于性别议题，而是扩展到了科技、政治、经济等各个领域。无论是在科学研究中揭示自然界的奥秘，还是在公共事务中追求透明度，我们都在不断地尝试“撩开面纱”，以求得更深的理解和洞察。这种追求真理的精神体现了人类对于知识的渴望和对未知世界的好奇心。</w:t>
      </w:r>
    </w:p>
    <w:p w14:paraId="7263ED31" w14:textId="77777777" w:rsidR="003B10D1" w:rsidRDefault="003B10D1">
      <w:pPr>
        <w:rPr>
          <w:rFonts w:hint="eastAsia"/>
        </w:rPr>
      </w:pPr>
    </w:p>
    <w:p w14:paraId="5E3738F8" w14:textId="77777777" w:rsidR="003B10D1" w:rsidRDefault="003B10D1">
      <w:pPr>
        <w:rPr>
          <w:rFonts w:hint="eastAsia"/>
        </w:rPr>
      </w:pPr>
      <w:r>
        <w:rPr>
          <w:rFonts w:hint="eastAsia"/>
        </w:rPr>
        <w:t>最后的总结</w:t>
      </w:r>
    </w:p>
    <w:p w14:paraId="7309FD3F" w14:textId="77777777" w:rsidR="003B10D1" w:rsidRDefault="003B10D1">
      <w:pPr>
        <w:rPr>
          <w:rFonts w:hint="eastAsia"/>
        </w:rPr>
      </w:pPr>
      <w:r>
        <w:rPr>
          <w:rFonts w:hint="eastAsia"/>
        </w:rPr>
        <w:t>“撩开面纱”的拼音虽然简单，但它背后蕴含的文化价值和哲理思考却是深远而多元的。无论是作为实际的动作，还是作为抽象的概念，它都激发了人们对真实世界的探索欲望，并鼓励我们在面对未知时保持开放和好奇的心态。通过不断“撩开面纱”，我们不仅能更好地理解周围的世界，也能更加深刻地认识自己。</w:t>
      </w:r>
    </w:p>
    <w:p w14:paraId="3A425143" w14:textId="77777777" w:rsidR="003B10D1" w:rsidRDefault="003B10D1">
      <w:pPr>
        <w:rPr>
          <w:rFonts w:hint="eastAsia"/>
        </w:rPr>
      </w:pPr>
    </w:p>
    <w:p w14:paraId="798B955B" w14:textId="77777777" w:rsidR="003B10D1" w:rsidRDefault="003B10D1">
      <w:pPr>
        <w:rPr>
          <w:rFonts w:hint="eastAsia"/>
        </w:rPr>
      </w:pPr>
      <w:r>
        <w:rPr>
          <w:rFonts w:hint="eastAsia"/>
        </w:rPr>
        <w:t xml:space="preserve"> </w:t>
      </w:r>
    </w:p>
    <w:p w14:paraId="7824E6C6" w14:textId="77777777" w:rsidR="003B10D1" w:rsidRDefault="003B10D1">
      <w:pPr>
        <w:rPr>
          <w:rFonts w:hint="eastAsia"/>
        </w:rPr>
      </w:pPr>
      <w:r>
        <w:rPr>
          <w:rFonts w:hint="eastAsia"/>
        </w:rPr>
        <w:t>本文是由每日作文网(2345lzwz.com)为大家创作</w:t>
      </w:r>
    </w:p>
    <w:p w14:paraId="706BAF96" w14:textId="0E193578" w:rsidR="009332BE" w:rsidRDefault="009332BE"/>
    <w:sectPr w:rsidR="00933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BE"/>
    <w:rsid w:val="003B10D1"/>
    <w:rsid w:val="003B267A"/>
    <w:rsid w:val="00933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22A9C-E620-4314-895A-3DCAC859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2BE"/>
    <w:rPr>
      <w:rFonts w:cstheme="majorBidi"/>
      <w:color w:val="2F5496" w:themeColor="accent1" w:themeShade="BF"/>
      <w:sz w:val="28"/>
      <w:szCs w:val="28"/>
    </w:rPr>
  </w:style>
  <w:style w:type="character" w:customStyle="1" w:styleId="50">
    <w:name w:val="标题 5 字符"/>
    <w:basedOn w:val="a0"/>
    <w:link w:val="5"/>
    <w:uiPriority w:val="9"/>
    <w:semiHidden/>
    <w:rsid w:val="009332BE"/>
    <w:rPr>
      <w:rFonts w:cstheme="majorBidi"/>
      <w:color w:val="2F5496" w:themeColor="accent1" w:themeShade="BF"/>
      <w:sz w:val="24"/>
    </w:rPr>
  </w:style>
  <w:style w:type="character" w:customStyle="1" w:styleId="60">
    <w:name w:val="标题 6 字符"/>
    <w:basedOn w:val="a0"/>
    <w:link w:val="6"/>
    <w:uiPriority w:val="9"/>
    <w:semiHidden/>
    <w:rsid w:val="009332BE"/>
    <w:rPr>
      <w:rFonts w:cstheme="majorBidi"/>
      <w:b/>
      <w:bCs/>
      <w:color w:val="2F5496" w:themeColor="accent1" w:themeShade="BF"/>
    </w:rPr>
  </w:style>
  <w:style w:type="character" w:customStyle="1" w:styleId="70">
    <w:name w:val="标题 7 字符"/>
    <w:basedOn w:val="a0"/>
    <w:link w:val="7"/>
    <w:uiPriority w:val="9"/>
    <w:semiHidden/>
    <w:rsid w:val="009332BE"/>
    <w:rPr>
      <w:rFonts w:cstheme="majorBidi"/>
      <w:b/>
      <w:bCs/>
      <w:color w:val="595959" w:themeColor="text1" w:themeTint="A6"/>
    </w:rPr>
  </w:style>
  <w:style w:type="character" w:customStyle="1" w:styleId="80">
    <w:name w:val="标题 8 字符"/>
    <w:basedOn w:val="a0"/>
    <w:link w:val="8"/>
    <w:uiPriority w:val="9"/>
    <w:semiHidden/>
    <w:rsid w:val="009332BE"/>
    <w:rPr>
      <w:rFonts w:cstheme="majorBidi"/>
      <w:color w:val="595959" w:themeColor="text1" w:themeTint="A6"/>
    </w:rPr>
  </w:style>
  <w:style w:type="character" w:customStyle="1" w:styleId="90">
    <w:name w:val="标题 9 字符"/>
    <w:basedOn w:val="a0"/>
    <w:link w:val="9"/>
    <w:uiPriority w:val="9"/>
    <w:semiHidden/>
    <w:rsid w:val="009332BE"/>
    <w:rPr>
      <w:rFonts w:eastAsiaTheme="majorEastAsia" w:cstheme="majorBidi"/>
      <w:color w:val="595959" w:themeColor="text1" w:themeTint="A6"/>
    </w:rPr>
  </w:style>
  <w:style w:type="paragraph" w:styleId="a3">
    <w:name w:val="Title"/>
    <w:basedOn w:val="a"/>
    <w:next w:val="a"/>
    <w:link w:val="a4"/>
    <w:uiPriority w:val="10"/>
    <w:qFormat/>
    <w:rsid w:val="00933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2BE"/>
    <w:pPr>
      <w:spacing w:before="160"/>
      <w:jc w:val="center"/>
    </w:pPr>
    <w:rPr>
      <w:i/>
      <w:iCs/>
      <w:color w:val="404040" w:themeColor="text1" w:themeTint="BF"/>
    </w:rPr>
  </w:style>
  <w:style w:type="character" w:customStyle="1" w:styleId="a8">
    <w:name w:val="引用 字符"/>
    <w:basedOn w:val="a0"/>
    <w:link w:val="a7"/>
    <w:uiPriority w:val="29"/>
    <w:rsid w:val="009332BE"/>
    <w:rPr>
      <w:i/>
      <w:iCs/>
      <w:color w:val="404040" w:themeColor="text1" w:themeTint="BF"/>
    </w:rPr>
  </w:style>
  <w:style w:type="paragraph" w:styleId="a9">
    <w:name w:val="List Paragraph"/>
    <w:basedOn w:val="a"/>
    <w:uiPriority w:val="34"/>
    <w:qFormat/>
    <w:rsid w:val="009332BE"/>
    <w:pPr>
      <w:ind w:left="720"/>
      <w:contextualSpacing/>
    </w:pPr>
  </w:style>
  <w:style w:type="character" w:styleId="aa">
    <w:name w:val="Intense Emphasis"/>
    <w:basedOn w:val="a0"/>
    <w:uiPriority w:val="21"/>
    <w:qFormat/>
    <w:rsid w:val="009332BE"/>
    <w:rPr>
      <w:i/>
      <w:iCs/>
      <w:color w:val="2F5496" w:themeColor="accent1" w:themeShade="BF"/>
    </w:rPr>
  </w:style>
  <w:style w:type="paragraph" w:styleId="ab">
    <w:name w:val="Intense Quote"/>
    <w:basedOn w:val="a"/>
    <w:next w:val="a"/>
    <w:link w:val="ac"/>
    <w:uiPriority w:val="30"/>
    <w:qFormat/>
    <w:rsid w:val="00933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2BE"/>
    <w:rPr>
      <w:i/>
      <w:iCs/>
      <w:color w:val="2F5496" w:themeColor="accent1" w:themeShade="BF"/>
    </w:rPr>
  </w:style>
  <w:style w:type="character" w:styleId="ad">
    <w:name w:val="Intense Reference"/>
    <w:basedOn w:val="a0"/>
    <w:uiPriority w:val="32"/>
    <w:qFormat/>
    <w:rsid w:val="00933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