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4E5A5" w14:textId="77777777" w:rsidR="00D76BFC" w:rsidRDefault="00D76BFC">
      <w:pPr>
        <w:rPr>
          <w:rFonts w:hint="eastAsia"/>
        </w:rPr>
      </w:pPr>
      <w:r>
        <w:rPr>
          <w:rFonts w:hint="eastAsia"/>
        </w:rPr>
        <w:t>Li Xinyan</w:t>
      </w:r>
    </w:p>
    <w:p w14:paraId="12184F77" w14:textId="77777777" w:rsidR="00D76BFC" w:rsidRDefault="00D76BFC">
      <w:pPr>
        <w:rPr>
          <w:rFonts w:hint="eastAsia"/>
        </w:rPr>
      </w:pPr>
      <w:r>
        <w:rPr>
          <w:rFonts w:hint="eastAsia"/>
        </w:rPr>
        <w:t>李欣妍，拼音为 Li Xinyan，是一位充满活力与创造力的年轻艺术家。她出生于中国的一个文化氛围浓厚的家庭，自幼便展现出了对艺术的强烈兴趣和非凡天赋。李欣妍的成长过程充满了各种探索与尝试，她不仅在绘画领域有着深厚的造诣，还涉足音乐、舞蹈等其他艺术形式，不断拓展自己的艺术边界。</w:t>
      </w:r>
    </w:p>
    <w:p w14:paraId="1437932E" w14:textId="77777777" w:rsidR="00D76BFC" w:rsidRDefault="00D76BFC">
      <w:pPr>
        <w:rPr>
          <w:rFonts w:hint="eastAsia"/>
        </w:rPr>
      </w:pPr>
    </w:p>
    <w:p w14:paraId="712A60BB" w14:textId="77777777" w:rsidR="00D76BFC" w:rsidRDefault="00D76BFC">
      <w:pPr>
        <w:rPr>
          <w:rFonts w:hint="eastAsia"/>
        </w:rPr>
      </w:pPr>
      <w:r>
        <w:rPr>
          <w:rFonts w:hint="eastAsia"/>
        </w:rPr>
        <w:t>艺术之路的启航</w:t>
      </w:r>
    </w:p>
    <w:p w14:paraId="288ED645" w14:textId="77777777" w:rsidR="00D76BFC" w:rsidRDefault="00D76BFC">
      <w:pPr>
        <w:rPr>
          <w:rFonts w:hint="eastAsia"/>
        </w:rPr>
      </w:pPr>
      <w:r>
        <w:rPr>
          <w:rFonts w:hint="eastAsia"/>
        </w:rPr>
        <w:t>李欣妍的艺术之旅始于她的童年时期。小时候，她常常被父母带去参观各类博物馆和画廊，在那里她接触到了丰富的艺术作品，这些经历如同种子一般，在她心中种下了艺术的梦想。在学校里，她是美术课上的明星学生，总是能够以独特的视角和创新的手法完成作品。随着年龄的增长，李欣妍开始参加一些小型的艺术展览，并逐渐获得了业内人士的认可。她凭借自己扎实的基本功和大胆的创意，赢得了众多奖项，也为自己赢得了更多展示作品的机会。</w:t>
      </w:r>
    </w:p>
    <w:p w14:paraId="58B7F946" w14:textId="77777777" w:rsidR="00D76BFC" w:rsidRDefault="00D76BFC">
      <w:pPr>
        <w:rPr>
          <w:rFonts w:hint="eastAsia"/>
        </w:rPr>
      </w:pPr>
    </w:p>
    <w:p w14:paraId="2C10E13F" w14:textId="77777777" w:rsidR="00D76BFC" w:rsidRDefault="00D76BFC">
      <w:pPr>
        <w:rPr>
          <w:rFonts w:hint="eastAsia"/>
        </w:rPr>
      </w:pPr>
      <w:r>
        <w:rPr>
          <w:rFonts w:hint="eastAsia"/>
        </w:rPr>
        <w:t>多元化的艺术表达</w:t>
      </w:r>
    </w:p>
    <w:p w14:paraId="53C38CFE" w14:textId="77777777" w:rsidR="00D76BFC" w:rsidRDefault="00D76BFC">
      <w:pPr>
        <w:rPr>
          <w:rFonts w:hint="eastAsia"/>
        </w:rPr>
      </w:pPr>
      <w:r>
        <w:rPr>
          <w:rFonts w:hint="eastAsia"/>
        </w:rPr>
        <w:t>作为一名多才多艺的艺术家，李欣妍并不局限于一种艺术形式。除了绘画，她还在摄影、雕塑等领域有所涉猎。她认为，每一种艺术形式都有其独特之处，而将它们融合在一起可以创造出更加丰富和立体的作品。例如，她曾尝试将摄影作品作为绘画的背景，或者利用雕塑来表现人物的情感。这种跨界创作的方式让她的作品更具层次感和深度，也为观众带来了全新的视觉体验。</w:t>
      </w:r>
    </w:p>
    <w:p w14:paraId="22FA4F28" w14:textId="77777777" w:rsidR="00D76BFC" w:rsidRDefault="00D76BFC">
      <w:pPr>
        <w:rPr>
          <w:rFonts w:hint="eastAsia"/>
        </w:rPr>
      </w:pPr>
    </w:p>
    <w:p w14:paraId="6DD0B05C" w14:textId="77777777" w:rsidR="00D76BFC" w:rsidRDefault="00D76BFC">
      <w:pPr>
        <w:rPr>
          <w:rFonts w:hint="eastAsia"/>
        </w:rPr>
      </w:pPr>
      <w:r>
        <w:rPr>
          <w:rFonts w:hint="eastAsia"/>
        </w:rPr>
        <w:t>国际视野下的文化交流</w:t>
      </w:r>
    </w:p>
    <w:p w14:paraId="03F6B520" w14:textId="77777777" w:rsidR="00D76BFC" w:rsidRDefault="00D76BFC">
      <w:pPr>
        <w:rPr>
          <w:rFonts w:hint="eastAsia"/>
        </w:rPr>
      </w:pPr>
      <w:r>
        <w:rPr>
          <w:rFonts w:hint="eastAsia"/>
        </w:rPr>
        <w:t>近年来，李欣妍积极投身于国际文化交流活动之中。她先后前往法国、意大利等多个国家举办个人画展，向世界展示中国当代青年艺术家的风采。她也积极参与各国之间的艺术交流项目，与其他国家的艺术家共同探讨艺术发展的新趋势。通过这些活动，李欣妍不仅拓宽了自己的视野，更促进了中外文化的相互了解与融合。她相信，艺术是没有国界的语言，它能够跨越地域和文化的差异，让人们的心灵产生共鸣。</w:t>
      </w:r>
    </w:p>
    <w:p w14:paraId="52229391" w14:textId="77777777" w:rsidR="00D76BFC" w:rsidRDefault="00D76BFC">
      <w:pPr>
        <w:rPr>
          <w:rFonts w:hint="eastAsia"/>
        </w:rPr>
      </w:pPr>
    </w:p>
    <w:p w14:paraId="4CE6DF80" w14:textId="77777777" w:rsidR="00D76BFC" w:rsidRDefault="00D76BFC">
      <w:pPr>
        <w:rPr>
          <w:rFonts w:hint="eastAsia"/>
        </w:rPr>
      </w:pPr>
      <w:r>
        <w:rPr>
          <w:rFonts w:hint="eastAsia"/>
        </w:rPr>
        <w:t>未来展望</w:t>
      </w:r>
    </w:p>
    <w:p w14:paraId="779248CD" w14:textId="77777777" w:rsidR="00D76BFC" w:rsidRDefault="00D76BFC">
      <w:pPr>
        <w:rPr>
          <w:rFonts w:hint="eastAsia"/>
        </w:rPr>
      </w:pPr>
      <w:r>
        <w:rPr>
          <w:rFonts w:hint="eastAsia"/>
        </w:rPr>
        <w:t>对于未来的发展方向，李欣妍有着清晰的目标和规划。她希望能够继续深化自己的艺术研究，探索更多未知的领域。她也期待着能够将自己的艺术理念传递给更多的人，尤其是年轻人。她希望通过自己的努力，让更多人感受到艺术的魅力，激发他们内心深处对美的追求。无论是在国内还是国外，李欣妍都将继续以一名艺术家的身份活跃在舞台上，用画笔描绘出一个更加多彩的世界。</w:t>
      </w:r>
    </w:p>
    <w:p w14:paraId="0F6F6934" w14:textId="77777777" w:rsidR="00D76BFC" w:rsidRDefault="00D76BFC">
      <w:pPr>
        <w:rPr>
          <w:rFonts w:hint="eastAsia"/>
        </w:rPr>
      </w:pPr>
    </w:p>
    <w:p w14:paraId="321F803E" w14:textId="77777777" w:rsidR="00D76BFC" w:rsidRDefault="00D76B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22D879" w14:textId="4023A28B" w:rsidR="00117467" w:rsidRDefault="00117467"/>
    <w:sectPr w:rsidR="00117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67"/>
    <w:rsid w:val="00117467"/>
    <w:rsid w:val="003B267A"/>
    <w:rsid w:val="00D7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6377C-7CD4-4A4C-8202-92CDE9C0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4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4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4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4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4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4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4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4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4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4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4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4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